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13E" w:rsidRDefault="0098513E"/>
    <w:p w:rsidR="00471AD0" w:rsidRPr="00B923CF" w:rsidRDefault="00BB7703" w:rsidP="00471AD0">
      <w:pPr>
        <w:jc w:val="center"/>
        <w:rPr>
          <w:rFonts w:ascii="Arial" w:hAnsi="Arial" w:cs="Arial"/>
          <w:b/>
          <w:sz w:val="24"/>
          <w:szCs w:val="24"/>
        </w:rPr>
      </w:pPr>
      <w:r w:rsidRPr="00B923CF">
        <w:rPr>
          <w:rFonts w:ascii="Arial" w:hAnsi="Arial" w:cs="Arial"/>
          <w:b/>
          <w:sz w:val="24"/>
          <w:szCs w:val="24"/>
        </w:rPr>
        <w:t>Success Academy</w:t>
      </w:r>
      <w:r w:rsidR="00243466" w:rsidRPr="00B923CF">
        <w:rPr>
          <w:rFonts w:ascii="Arial" w:hAnsi="Arial" w:cs="Arial"/>
          <w:b/>
          <w:sz w:val="24"/>
          <w:szCs w:val="24"/>
        </w:rPr>
        <w:t xml:space="preserve"> </w:t>
      </w:r>
      <w:r w:rsidR="00E06B23">
        <w:rPr>
          <w:rFonts w:ascii="Arial" w:hAnsi="Arial" w:cs="Arial"/>
          <w:b/>
          <w:sz w:val="24"/>
          <w:szCs w:val="24"/>
        </w:rPr>
        <w:t>Board Meeting Minutes</w:t>
      </w:r>
    </w:p>
    <w:p w:rsidR="00471AD0" w:rsidRPr="00B923CF" w:rsidRDefault="00471AD0" w:rsidP="00471AD0">
      <w:pPr>
        <w:jc w:val="center"/>
        <w:rPr>
          <w:rFonts w:ascii="Arial" w:hAnsi="Arial" w:cs="Arial"/>
          <w:b/>
          <w:sz w:val="24"/>
          <w:szCs w:val="24"/>
        </w:rPr>
      </w:pPr>
      <w:r w:rsidRPr="00B923CF">
        <w:rPr>
          <w:rFonts w:ascii="Arial" w:hAnsi="Arial" w:cs="Arial"/>
          <w:b/>
          <w:sz w:val="24"/>
          <w:szCs w:val="24"/>
        </w:rPr>
        <w:t xml:space="preserve">Date: </w:t>
      </w:r>
      <w:r w:rsidR="00B26775">
        <w:rPr>
          <w:rFonts w:ascii="Arial" w:hAnsi="Arial" w:cs="Arial"/>
          <w:b/>
          <w:sz w:val="24"/>
          <w:szCs w:val="24"/>
        </w:rPr>
        <w:t>Wednesday</w:t>
      </w:r>
      <w:r w:rsidR="00A55277">
        <w:rPr>
          <w:rFonts w:ascii="Arial" w:hAnsi="Arial" w:cs="Arial"/>
          <w:b/>
          <w:sz w:val="24"/>
          <w:szCs w:val="24"/>
        </w:rPr>
        <w:t>,</w:t>
      </w:r>
      <w:r w:rsidR="006B5635">
        <w:rPr>
          <w:rFonts w:ascii="Arial" w:hAnsi="Arial" w:cs="Arial"/>
          <w:b/>
          <w:sz w:val="24"/>
          <w:szCs w:val="24"/>
        </w:rPr>
        <w:t xml:space="preserve"> </w:t>
      </w:r>
      <w:r w:rsidR="00A25F80">
        <w:rPr>
          <w:rFonts w:ascii="Arial" w:hAnsi="Arial" w:cs="Arial"/>
          <w:b/>
          <w:sz w:val="24"/>
          <w:szCs w:val="24"/>
        </w:rPr>
        <w:t>May 29</w:t>
      </w:r>
      <w:r w:rsidR="00325D88">
        <w:rPr>
          <w:rFonts w:ascii="Arial" w:hAnsi="Arial" w:cs="Arial"/>
          <w:b/>
          <w:sz w:val="24"/>
          <w:szCs w:val="24"/>
        </w:rPr>
        <w:t>, 2019</w:t>
      </w:r>
      <w:r w:rsidR="00A55277">
        <w:rPr>
          <w:rFonts w:ascii="Arial" w:hAnsi="Arial" w:cs="Arial"/>
          <w:b/>
          <w:sz w:val="24"/>
          <w:szCs w:val="24"/>
        </w:rPr>
        <w:t xml:space="preserve"> – 6</w:t>
      </w:r>
      <w:r w:rsidRPr="00B923CF">
        <w:rPr>
          <w:rFonts w:ascii="Arial" w:hAnsi="Arial" w:cs="Arial"/>
          <w:b/>
          <w:sz w:val="24"/>
          <w:szCs w:val="24"/>
        </w:rPr>
        <w:t>:00 PM</w:t>
      </w:r>
    </w:p>
    <w:p w:rsidR="00471AD0" w:rsidRPr="00B923CF" w:rsidRDefault="00A55277" w:rsidP="00471AD0">
      <w:pPr>
        <w:jc w:val="center"/>
        <w:rPr>
          <w:rFonts w:ascii="Arial" w:hAnsi="Arial" w:cs="Arial"/>
          <w:b/>
          <w:sz w:val="24"/>
          <w:szCs w:val="24"/>
        </w:rPr>
      </w:pPr>
      <w:r>
        <w:rPr>
          <w:rFonts w:ascii="Arial" w:hAnsi="Arial" w:cs="Arial"/>
          <w:b/>
          <w:sz w:val="24"/>
          <w:szCs w:val="24"/>
        </w:rPr>
        <w:t xml:space="preserve">Meeting </w:t>
      </w:r>
      <w:r w:rsidR="00243466" w:rsidRPr="00B923CF">
        <w:rPr>
          <w:rFonts w:ascii="Arial" w:hAnsi="Arial" w:cs="Arial"/>
          <w:b/>
          <w:sz w:val="24"/>
          <w:szCs w:val="24"/>
        </w:rPr>
        <w:t>Address:</w:t>
      </w:r>
      <w:r w:rsidR="00243466" w:rsidRPr="00B923CF">
        <w:rPr>
          <w:rFonts w:ascii="Arial" w:eastAsia="Times New Roman" w:hAnsi="Arial" w:cs="Arial"/>
          <w:color w:val="000000"/>
          <w:sz w:val="24"/>
          <w:szCs w:val="24"/>
        </w:rPr>
        <w:t xml:space="preserve"> </w:t>
      </w:r>
      <w:r w:rsidR="006B5635">
        <w:rPr>
          <w:rFonts w:ascii="Arial" w:eastAsia="Times New Roman" w:hAnsi="Arial" w:cs="Arial"/>
          <w:color w:val="000000"/>
          <w:sz w:val="24"/>
          <w:szCs w:val="24"/>
        </w:rPr>
        <w:t>8201 Park Ave. S. Bloomington MN 55420</w:t>
      </w:r>
    </w:p>
    <w:p w:rsidR="00471AD0" w:rsidRPr="00BB7F67" w:rsidRDefault="00471AD0" w:rsidP="00471AD0">
      <w:pPr>
        <w:spacing w:line="480" w:lineRule="auto"/>
        <w:rPr>
          <w:rFonts w:asciiTheme="majorHAnsi" w:hAnsiTheme="majorHAnsi"/>
        </w:rPr>
      </w:pPr>
      <w:r>
        <w:rPr>
          <w:rFonts w:asciiTheme="majorHAnsi" w:hAnsiTheme="majorHAnsi"/>
        </w:rPr>
        <w:t>-------------------------------------------------------------------------------------------------------------------------------</w:t>
      </w:r>
    </w:p>
    <w:p w:rsidR="00BB4769" w:rsidRPr="00BB4769" w:rsidRDefault="00BB4769" w:rsidP="00BB4769">
      <w:pPr>
        <w:pStyle w:val="NormalWeb"/>
        <w:shd w:val="clear" w:color="auto" w:fill="FFFFFF"/>
        <w:spacing w:before="0" w:beforeAutospacing="0" w:after="0" w:afterAutospacing="0"/>
        <w:jc w:val="center"/>
        <w:rPr>
          <w:rFonts w:ascii="Segoe UI" w:hAnsi="Segoe UI" w:cs="Segoe UI"/>
          <w:b/>
          <w:color w:val="000000"/>
          <w:sz w:val="20"/>
          <w:szCs w:val="20"/>
          <w:u w:val="single"/>
        </w:rPr>
      </w:pPr>
      <w:r>
        <w:rPr>
          <w:rFonts w:ascii="Segoe UI" w:hAnsi="Segoe UI" w:cs="Segoe UI"/>
          <w:b/>
          <w:color w:val="000000"/>
          <w:sz w:val="20"/>
          <w:szCs w:val="20"/>
          <w:u w:val="single"/>
        </w:rPr>
        <w:t>Our School Mission</w:t>
      </w:r>
    </w:p>
    <w:p w:rsidR="00BB4769" w:rsidRDefault="00BB4769" w:rsidP="00471AD0">
      <w:pPr>
        <w:pStyle w:val="NormalWeb"/>
        <w:shd w:val="clear" w:color="auto" w:fill="FFFFFF"/>
        <w:spacing w:before="0" w:beforeAutospacing="0" w:after="0" w:afterAutospacing="0"/>
        <w:rPr>
          <w:rFonts w:ascii="Segoe UI" w:hAnsi="Segoe UI" w:cs="Segoe UI"/>
          <w:color w:val="000000"/>
          <w:sz w:val="20"/>
          <w:szCs w:val="20"/>
        </w:rPr>
      </w:pPr>
    </w:p>
    <w:p w:rsidR="00BB4769" w:rsidRPr="00C44331" w:rsidRDefault="00BB4769" w:rsidP="006C3DDD">
      <w:pPr>
        <w:pStyle w:val="NormalWeb"/>
        <w:shd w:val="clear" w:color="auto" w:fill="FFFFFF"/>
        <w:spacing w:before="0" w:beforeAutospacing="0" w:after="0" w:afterAutospacing="0" w:line="360" w:lineRule="auto"/>
        <w:rPr>
          <w:rFonts w:ascii="Segoe UI" w:hAnsi="Segoe UI" w:cs="Segoe UI"/>
          <w:color w:val="000000"/>
        </w:rPr>
      </w:pPr>
      <w:r w:rsidRPr="00C44331">
        <w:rPr>
          <w:rFonts w:ascii="Segoe UI" w:hAnsi="Segoe UI" w:cs="Segoe UI"/>
          <w:color w:val="000000"/>
        </w:rPr>
        <w:t>The Mission of S</w:t>
      </w:r>
      <w:r w:rsidR="00BB7703" w:rsidRPr="00C44331">
        <w:rPr>
          <w:rFonts w:ascii="Segoe UI" w:hAnsi="Segoe UI" w:cs="Segoe UI"/>
          <w:color w:val="000000"/>
        </w:rPr>
        <w:t>uccess Academy</w:t>
      </w:r>
      <w:r w:rsidRPr="00C44331">
        <w:rPr>
          <w:rFonts w:ascii="Segoe UI" w:hAnsi="Segoe UI" w:cs="Segoe UI"/>
          <w:color w:val="000000"/>
        </w:rPr>
        <w:t xml:space="preserve"> Charter School is to prepare students to become excellent questioners, scientific thinkers and responsible citizens.  Students will work respectfully and collaboratively applying scientific, technological, and mathematical concepts to develop a strong work ethic and critical thinking skills needed to solve problems in the real world and to prepare them for future academic success. </w:t>
      </w:r>
    </w:p>
    <w:p w:rsidR="00BB4769" w:rsidRPr="00C44331" w:rsidRDefault="00BB4769" w:rsidP="006C3DDD">
      <w:pPr>
        <w:pStyle w:val="NormalWeb"/>
        <w:shd w:val="clear" w:color="auto" w:fill="FFFFFF"/>
        <w:spacing w:before="0" w:beforeAutospacing="0" w:after="0" w:afterAutospacing="0" w:line="360" w:lineRule="auto"/>
        <w:rPr>
          <w:rFonts w:ascii="Segoe UI" w:hAnsi="Segoe UI" w:cs="Segoe UI"/>
          <w:color w:val="000000"/>
        </w:rPr>
      </w:pPr>
    </w:p>
    <w:p w:rsidR="00BB4769" w:rsidRPr="00C44331" w:rsidRDefault="00BB4769" w:rsidP="006C3DDD">
      <w:pPr>
        <w:pStyle w:val="NormalWeb"/>
        <w:shd w:val="clear" w:color="auto" w:fill="FFFFFF"/>
        <w:spacing w:before="0" w:beforeAutospacing="0" w:after="0" w:afterAutospacing="0" w:line="360" w:lineRule="auto"/>
        <w:jc w:val="center"/>
        <w:rPr>
          <w:rFonts w:ascii="Segoe UI" w:hAnsi="Segoe UI" w:cs="Segoe UI"/>
          <w:b/>
          <w:color w:val="000000"/>
          <w:u w:val="single"/>
        </w:rPr>
      </w:pPr>
      <w:r w:rsidRPr="00C44331">
        <w:rPr>
          <w:rFonts w:ascii="Segoe UI" w:hAnsi="Segoe UI" w:cs="Segoe UI"/>
          <w:b/>
          <w:color w:val="000000"/>
          <w:u w:val="single"/>
        </w:rPr>
        <w:t>Our School Vision</w:t>
      </w:r>
    </w:p>
    <w:p w:rsidR="00BB4769" w:rsidRPr="00C44331" w:rsidRDefault="00BB4769" w:rsidP="006C3DDD">
      <w:pPr>
        <w:pStyle w:val="NormalWeb"/>
        <w:shd w:val="clear" w:color="auto" w:fill="FFFFFF"/>
        <w:spacing w:before="0" w:beforeAutospacing="0" w:after="0" w:afterAutospacing="0" w:line="360" w:lineRule="auto"/>
        <w:rPr>
          <w:rFonts w:ascii="Segoe UI" w:hAnsi="Segoe UI" w:cs="Segoe UI"/>
          <w:color w:val="000000"/>
        </w:rPr>
      </w:pPr>
    </w:p>
    <w:p w:rsidR="00BB4769" w:rsidRPr="00C44331" w:rsidRDefault="000A28EF" w:rsidP="006C3DDD">
      <w:pPr>
        <w:pStyle w:val="NormalWeb"/>
        <w:shd w:val="clear" w:color="auto" w:fill="FFFFFF"/>
        <w:spacing w:before="0" w:beforeAutospacing="0" w:after="0" w:afterAutospacing="0" w:line="360" w:lineRule="auto"/>
        <w:rPr>
          <w:rFonts w:ascii="Segoe UI" w:hAnsi="Segoe UI" w:cs="Segoe UI"/>
          <w:color w:val="000000"/>
        </w:rPr>
      </w:pPr>
      <w:r w:rsidRPr="00C44331">
        <w:rPr>
          <w:rFonts w:ascii="Segoe UI" w:hAnsi="Segoe UI" w:cs="Segoe UI"/>
          <w:color w:val="000000"/>
        </w:rPr>
        <w:t>The vision of Su</w:t>
      </w:r>
      <w:r w:rsidR="00BB7703" w:rsidRPr="00C44331">
        <w:rPr>
          <w:rFonts w:ascii="Segoe UI" w:hAnsi="Segoe UI" w:cs="Segoe UI"/>
          <w:color w:val="000000"/>
        </w:rPr>
        <w:t>ccess Academy</w:t>
      </w:r>
      <w:r w:rsidRPr="00C44331">
        <w:rPr>
          <w:rFonts w:ascii="Segoe UI" w:hAnsi="Segoe UI" w:cs="Segoe UI"/>
          <w:color w:val="000000"/>
        </w:rPr>
        <w:t xml:space="preserve"> Charter School is to embrace multidisciplinary and blended (traditional classroom and digital learning) curriculum with an emphasis on Science, technology, Engineering, and Mathematics (STEM) to provide a challenging learning environment that values creativity, diversity and multiculturalism to prepare its students for life-long learning, collaboration, critical thinking and problem solving.</w:t>
      </w:r>
    </w:p>
    <w:p w:rsidR="00BB4769" w:rsidRPr="00C44331" w:rsidRDefault="00BB4769" w:rsidP="006C3DDD">
      <w:pPr>
        <w:pStyle w:val="NormalWeb"/>
        <w:shd w:val="clear" w:color="auto" w:fill="FFFFFF"/>
        <w:spacing w:before="0" w:beforeAutospacing="0" w:after="0" w:afterAutospacing="0" w:line="360" w:lineRule="auto"/>
        <w:rPr>
          <w:rFonts w:ascii="Segoe UI" w:hAnsi="Segoe UI" w:cs="Segoe UI"/>
          <w:color w:val="000000"/>
        </w:rPr>
      </w:pPr>
    </w:p>
    <w:p w:rsidR="00471AD0" w:rsidRDefault="00E06B23" w:rsidP="006C3DDD">
      <w:pPr>
        <w:pStyle w:val="NormalWeb"/>
        <w:shd w:val="clear" w:color="auto" w:fill="FFFFFF"/>
        <w:spacing w:before="0" w:beforeAutospacing="0" w:after="0" w:afterAutospacing="0" w:line="360" w:lineRule="auto"/>
        <w:jc w:val="center"/>
        <w:rPr>
          <w:rFonts w:ascii="Segoe UI" w:hAnsi="Segoe UI" w:cs="Segoe UI"/>
          <w:b/>
          <w:color w:val="000000"/>
          <w:u w:val="single"/>
        </w:rPr>
      </w:pPr>
      <w:r>
        <w:rPr>
          <w:rFonts w:ascii="Segoe UI" w:hAnsi="Segoe UI" w:cs="Segoe UI"/>
          <w:b/>
          <w:color w:val="000000"/>
          <w:u w:val="single"/>
        </w:rPr>
        <w:t>Meeting Minutes</w:t>
      </w:r>
      <w:r w:rsidR="00471AD0" w:rsidRPr="00C44331">
        <w:rPr>
          <w:rFonts w:ascii="Segoe UI" w:hAnsi="Segoe UI" w:cs="Segoe UI"/>
          <w:b/>
          <w:color w:val="000000"/>
          <w:u w:val="single"/>
        </w:rPr>
        <w:t>:</w:t>
      </w:r>
    </w:p>
    <w:p w:rsidR="00E06B23" w:rsidRPr="00797C4F" w:rsidRDefault="00E06B23" w:rsidP="00E06B23">
      <w:pPr>
        <w:pStyle w:val="NormalWeb"/>
        <w:numPr>
          <w:ilvl w:val="0"/>
          <w:numId w:val="3"/>
        </w:numPr>
        <w:shd w:val="clear" w:color="auto" w:fill="FFFFFF"/>
        <w:spacing w:before="0" w:beforeAutospacing="0" w:after="0" w:afterAutospacing="0" w:line="360" w:lineRule="auto"/>
        <w:rPr>
          <w:rFonts w:asciiTheme="majorHAnsi" w:hAnsiTheme="majorHAnsi" w:cs="Arial"/>
          <w:color w:val="000000"/>
        </w:rPr>
      </w:pPr>
      <w:r>
        <w:rPr>
          <w:rFonts w:asciiTheme="majorHAnsi" w:hAnsiTheme="majorHAnsi" w:cs="Arial"/>
          <w:color w:val="000000"/>
        </w:rPr>
        <w:t>Present: 6:03</w:t>
      </w:r>
      <w:r w:rsidRPr="00797C4F">
        <w:rPr>
          <w:rFonts w:asciiTheme="majorHAnsi" w:hAnsiTheme="majorHAnsi" w:cs="Arial"/>
          <w:color w:val="000000"/>
        </w:rPr>
        <w:t xml:space="preserve"> PM:  </w:t>
      </w:r>
      <w:r w:rsidRPr="00164333">
        <w:rPr>
          <w:rFonts w:asciiTheme="majorHAnsi" w:hAnsiTheme="majorHAnsi" w:cs="Arial"/>
          <w:color w:val="000000"/>
        </w:rPr>
        <w:t>Board Members</w:t>
      </w:r>
      <w:r>
        <w:rPr>
          <w:rFonts w:asciiTheme="majorHAnsi" w:hAnsiTheme="majorHAnsi" w:cs="Arial"/>
          <w:color w:val="000000"/>
        </w:rPr>
        <w:t>: Aleem Mahammad</w:t>
      </w:r>
      <w:r w:rsidRPr="00797C4F">
        <w:rPr>
          <w:rFonts w:asciiTheme="majorHAnsi" w:hAnsiTheme="majorHAnsi" w:cs="Arial"/>
          <w:color w:val="000000"/>
        </w:rPr>
        <w:t>,</w:t>
      </w:r>
      <w:r>
        <w:rPr>
          <w:rFonts w:asciiTheme="majorHAnsi" w:hAnsiTheme="majorHAnsi" w:cs="Arial"/>
          <w:color w:val="000000"/>
        </w:rPr>
        <w:t xml:space="preserve"> Tanner Goslin, </w:t>
      </w:r>
      <w:r>
        <w:rPr>
          <w:rFonts w:asciiTheme="majorHAnsi" w:hAnsiTheme="majorHAnsi" w:cs="Arial"/>
          <w:color w:val="000000"/>
        </w:rPr>
        <w:t>and Lesley Guyton</w:t>
      </w:r>
    </w:p>
    <w:p w:rsidR="00E06B23" w:rsidRDefault="00E06B23" w:rsidP="00E06B23">
      <w:pPr>
        <w:pStyle w:val="NormalWeb"/>
        <w:numPr>
          <w:ilvl w:val="0"/>
          <w:numId w:val="3"/>
        </w:numPr>
        <w:shd w:val="clear" w:color="auto" w:fill="FFFFFF"/>
        <w:spacing w:before="0" w:beforeAutospacing="0" w:after="0" w:afterAutospacing="0" w:line="360" w:lineRule="auto"/>
        <w:rPr>
          <w:rFonts w:ascii="Segoe UI" w:hAnsi="Segoe UI" w:cs="Segoe UI"/>
          <w:color w:val="000000"/>
        </w:rPr>
      </w:pPr>
      <w:r w:rsidRPr="004454AA">
        <w:rPr>
          <w:rFonts w:asciiTheme="majorHAnsi" w:hAnsiTheme="majorHAnsi" w:cs="Arial"/>
          <w:color w:val="000000"/>
        </w:rPr>
        <w:t>Public:</w:t>
      </w:r>
      <w:r w:rsidRPr="00797C4F">
        <w:rPr>
          <w:rFonts w:asciiTheme="majorHAnsi" w:hAnsiTheme="majorHAnsi" w:cs="Arial"/>
          <w:color w:val="000000"/>
        </w:rPr>
        <w:t xml:space="preserve"> Magdy Rabeaa,</w:t>
      </w:r>
      <w:r>
        <w:rPr>
          <w:rFonts w:asciiTheme="majorHAnsi" w:hAnsiTheme="majorHAnsi" w:cs="Arial"/>
          <w:color w:val="000000"/>
        </w:rPr>
        <w:t xml:space="preserve"> Larry Ronglien, Scott Brown</w:t>
      </w:r>
      <w:r>
        <w:rPr>
          <w:rFonts w:asciiTheme="majorHAnsi" w:hAnsiTheme="majorHAnsi" w:cs="Arial"/>
          <w:color w:val="000000"/>
        </w:rPr>
        <w:t xml:space="preserve">, Amanda Rasinski , and  </w:t>
      </w:r>
      <w:proofErr w:type="spellStart"/>
      <w:r>
        <w:rPr>
          <w:rFonts w:asciiTheme="majorHAnsi" w:hAnsiTheme="majorHAnsi" w:cs="Arial"/>
          <w:color w:val="000000"/>
        </w:rPr>
        <w:t>Deeqa</w:t>
      </w:r>
      <w:proofErr w:type="spellEnd"/>
      <w:r>
        <w:rPr>
          <w:rFonts w:asciiTheme="majorHAnsi" w:hAnsiTheme="majorHAnsi" w:cs="Arial"/>
          <w:color w:val="000000"/>
        </w:rPr>
        <w:t xml:space="preserve"> Hashi</w:t>
      </w:r>
    </w:p>
    <w:p w:rsidR="00E06B23" w:rsidRDefault="00E06B23" w:rsidP="00E06B23">
      <w:pPr>
        <w:pStyle w:val="NormalWeb"/>
        <w:numPr>
          <w:ilvl w:val="0"/>
          <w:numId w:val="3"/>
        </w:numPr>
        <w:shd w:val="clear" w:color="auto" w:fill="FFFFFF"/>
        <w:spacing w:before="0" w:beforeAutospacing="0" w:after="0" w:afterAutospacing="0" w:line="360" w:lineRule="auto"/>
        <w:rPr>
          <w:rFonts w:ascii="Segoe UI" w:hAnsi="Segoe UI" w:cs="Segoe UI"/>
          <w:color w:val="000000"/>
        </w:rPr>
      </w:pPr>
      <w:r w:rsidRPr="00C44331">
        <w:rPr>
          <w:rFonts w:ascii="Segoe UI" w:hAnsi="Segoe UI" w:cs="Segoe UI"/>
          <w:color w:val="000000"/>
        </w:rPr>
        <w:t>Approval of Agenda</w:t>
      </w:r>
      <w:r>
        <w:rPr>
          <w:rFonts w:ascii="Segoe UI" w:hAnsi="Segoe UI" w:cs="Segoe UI"/>
          <w:color w:val="000000"/>
        </w:rPr>
        <w:t>: motioned by Lesley</w:t>
      </w:r>
      <w:r>
        <w:rPr>
          <w:rFonts w:ascii="Segoe UI" w:hAnsi="Segoe UI" w:cs="Segoe UI"/>
          <w:color w:val="000000"/>
        </w:rPr>
        <w:t>, seconded by Tanner</w:t>
      </w:r>
      <w:r w:rsidRPr="00374D5A">
        <w:rPr>
          <w:rFonts w:ascii="Segoe UI" w:hAnsi="Segoe UI" w:cs="Segoe UI"/>
          <w:color w:val="000000"/>
        </w:rPr>
        <w:t>, motion passes</w:t>
      </w:r>
    </w:p>
    <w:p w:rsidR="00E06B23" w:rsidRDefault="00E06B23" w:rsidP="00E06B23">
      <w:pPr>
        <w:pStyle w:val="ListParagraph"/>
        <w:numPr>
          <w:ilvl w:val="0"/>
          <w:numId w:val="3"/>
        </w:numPr>
        <w:rPr>
          <w:rFonts w:ascii="Segoe UI" w:eastAsia="Times New Roman" w:hAnsi="Segoe UI" w:cs="Segoe UI"/>
          <w:color w:val="000000"/>
          <w:sz w:val="24"/>
          <w:szCs w:val="24"/>
        </w:rPr>
      </w:pPr>
      <w:r w:rsidRPr="00B942FA">
        <w:rPr>
          <w:rFonts w:ascii="Segoe UI" w:hAnsi="Segoe UI" w:cs="Segoe UI"/>
          <w:color w:val="000000"/>
        </w:rPr>
        <w:t xml:space="preserve"> </w:t>
      </w:r>
      <w:r w:rsidRPr="00B942FA">
        <w:rPr>
          <w:rFonts w:ascii="Segoe UI" w:eastAsia="Times New Roman" w:hAnsi="Segoe UI" w:cs="Segoe UI"/>
          <w:color w:val="000000"/>
          <w:sz w:val="24"/>
          <w:szCs w:val="24"/>
        </w:rPr>
        <w:t>Reading Success Academy Mission and Vision: board members spent 2</w:t>
      </w:r>
      <w:r>
        <w:rPr>
          <w:rFonts w:ascii="Segoe UI" w:eastAsia="Times New Roman" w:hAnsi="Segoe UI" w:cs="Segoe UI"/>
          <w:color w:val="000000"/>
          <w:sz w:val="24"/>
          <w:szCs w:val="24"/>
        </w:rPr>
        <w:t>-3 minutes reading them quietly</w:t>
      </w:r>
    </w:p>
    <w:p w:rsidR="00E06B23" w:rsidRPr="00C44331" w:rsidRDefault="00E06B23" w:rsidP="00E06B23">
      <w:pPr>
        <w:pStyle w:val="NormalWeb"/>
        <w:numPr>
          <w:ilvl w:val="0"/>
          <w:numId w:val="3"/>
        </w:numPr>
        <w:shd w:val="clear" w:color="auto" w:fill="FFFFFF"/>
        <w:spacing w:before="0" w:beforeAutospacing="0" w:after="0" w:afterAutospacing="0" w:line="360" w:lineRule="auto"/>
        <w:rPr>
          <w:rFonts w:ascii="Segoe UI" w:hAnsi="Segoe UI" w:cs="Segoe UI"/>
          <w:color w:val="000000"/>
        </w:rPr>
      </w:pPr>
      <w:r w:rsidRPr="00C44331">
        <w:rPr>
          <w:rFonts w:ascii="Segoe UI" w:hAnsi="Segoe UI" w:cs="Segoe UI"/>
          <w:color w:val="000000"/>
        </w:rPr>
        <w:lastRenderedPageBreak/>
        <w:t>Comments/Questions from the public, 10 minutes total</w:t>
      </w:r>
      <w:r>
        <w:rPr>
          <w:rFonts w:ascii="Segoe UI" w:hAnsi="Segoe UI" w:cs="Segoe UI"/>
          <w:color w:val="000000"/>
        </w:rPr>
        <w:t>: None</w:t>
      </w:r>
    </w:p>
    <w:p w:rsidR="00E06B23" w:rsidRPr="00CB47FB" w:rsidRDefault="00E06B23" w:rsidP="00E06B23">
      <w:pPr>
        <w:pStyle w:val="NormalWeb"/>
        <w:numPr>
          <w:ilvl w:val="0"/>
          <w:numId w:val="3"/>
        </w:numPr>
        <w:shd w:val="clear" w:color="auto" w:fill="FFFFFF"/>
        <w:spacing w:before="0" w:beforeAutospacing="0" w:after="0" w:afterAutospacing="0" w:line="360" w:lineRule="auto"/>
        <w:rPr>
          <w:rFonts w:ascii="Segoe UI" w:hAnsi="Segoe UI" w:cs="Segoe UI"/>
          <w:color w:val="000000"/>
        </w:rPr>
      </w:pPr>
      <w:r w:rsidRPr="0076570D">
        <w:rPr>
          <w:rFonts w:ascii="Segoe UI" w:hAnsi="Segoe UI" w:cs="Segoe UI"/>
          <w:color w:val="000000"/>
        </w:rPr>
        <w:t xml:space="preserve">Approval of previous meeting minutes: </w:t>
      </w:r>
      <w:r>
        <w:rPr>
          <w:rFonts w:ascii="Segoe UI" w:hAnsi="Segoe UI" w:cs="Segoe UI"/>
          <w:color w:val="000000"/>
        </w:rPr>
        <w:t>motion</w:t>
      </w:r>
      <w:r>
        <w:rPr>
          <w:rFonts w:ascii="Segoe UI" w:hAnsi="Segoe UI" w:cs="Segoe UI"/>
          <w:color w:val="000000"/>
        </w:rPr>
        <w:t>ed by Tanner, seconded by Lesley</w:t>
      </w:r>
      <w:r w:rsidRPr="00374D5A">
        <w:rPr>
          <w:rFonts w:ascii="Segoe UI" w:hAnsi="Segoe UI" w:cs="Segoe UI"/>
          <w:color w:val="000000"/>
        </w:rPr>
        <w:t>, motion passes</w:t>
      </w:r>
    </w:p>
    <w:p w:rsidR="00E06B23" w:rsidRPr="0076570D" w:rsidRDefault="00E06B23" w:rsidP="00E06B23">
      <w:pPr>
        <w:pStyle w:val="NormalWeb"/>
        <w:numPr>
          <w:ilvl w:val="0"/>
          <w:numId w:val="3"/>
        </w:numPr>
        <w:shd w:val="clear" w:color="auto" w:fill="FFFFFF"/>
        <w:spacing w:before="0" w:beforeAutospacing="0" w:after="0" w:afterAutospacing="0" w:line="360" w:lineRule="auto"/>
        <w:rPr>
          <w:rFonts w:ascii="Segoe UI" w:hAnsi="Segoe UI" w:cs="Segoe UI"/>
          <w:color w:val="000000"/>
        </w:rPr>
      </w:pPr>
      <w:r w:rsidRPr="0076570D">
        <w:rPr>
          <w:rFonts w:ascii="Segoe UI" w:hAnsi="Segoe UI" w:cs="Segoe UI"/>
          <w:color w:val="000000"/>
        </w:rPr>
        <w:t>Conflict of Interest Check: None</w:t>
      </w:r>
    </w:p>
    <w:p w:rsidR="00E06B23" w:rsidRDefault="00E06B23" w:rsidP="00E06B23">
      <w:pPr>
        <w:pStyle w:val="NormalWeb"/>
        <w:numPr>
          <w:ilvl w:val="0"/>
          <w:numId w:val="3"/>
        </w:numPr>
        <w:shd w:val="clear" w:color="auto" w:fill="FFFFFF"/>
        <w:spacing w:after="0" w:line="360" w:lineRule="auto"/>
        <w:rPr>
          <w:rFonts w:ascii="Segoe UI" w:hAnsi="Segoe UI" w:cs="Segoe UI"/>
          <w:color w:val="000000"/>
        </w:rPr>
      </w:pPr>
      <w:r w:rsidRPr="00C44331">
        <w:rPr>
          <w:rFonts w:ascii="Segoe UI" w:hAnsi="Segoe UI" w:cs="Segoe UI"/>
          <w:color w:val="000000"/>
        </w:rPr>
        <w:t>Budget/Financial Update</w:t>
      </w:r>
      <w:r>
        <w:rPr>
          <w:rFonts w:ascii="Segoe UI" w:hAnsi="Segoe UI" w:cs="Segoe UI"/>
          <w:color w:val="000000"/>
        </w:rPr>
        <w:t>: Scott Brown</w:t>
      </w:r>
      <w:r w:rsidRPr="00C5710B">
        <w:rPr>
          <w:rFonts w:ascii="Segoe UI" w:hAnsi="Segoe UI" w:cs="Segoe UI"/>
          <w:color w:val="000000"/>
        </w:rPr>
        <w:t xml:space="preserve"> </w:t>
      </w:r>
      <w:r w:rsidRPr="00C5710B">
        <w:rPr>
          <w:rFonts w:asciiTheme="majorHAnsi" w:hAnsiTheme="majorHAnsi" w:cs="Arial"/>
          <w:color w:val="000000"/>
        </w:rPr>
        <w:t>(from The Anton Group)</w:t>
      </w:r>
      <w:r w:rsidRPr="00C5710B">
        <w:rPr>
          <w:rFonts w:ascii="Segoe UI" w:hAnsi="Segoe UI" w:cs="Segoe UI"/>
          <w:color w:val="000000"/>
        </w:rPr>
        <w:t xml:space="preserve"> provided a summary of financial st</w:t>
      </w:r>
      <w:r>
        <w:rPr>
          <w:rFonts w:ascii="Segoe UI" w:hAnsi="Segoe UI" w:cs="Segoe UI"/>
          <w:color w:val="000000"/>
        </w:rPr>
        <w:t>atement for April</w:t>
      </w:r>
      <w:r w:rsidRPr="00C5710B">
        <w:rPr>
          <w:rFonts w:ascii="Segoe UI" w:hAnsi="Segoe UI" w:cs="Segoe UI"/>
          <w:color w:val="000000"/>
        </w:rPr>
        <w:t>. Board members reviewed check registry and asked questions regardin</w:t>
      </w:r>
      <w:r>
        <w:rPr>
          <w:rFonts w:ascii="Segoe UI" w:hAnsi="Segoe UI" w:cs="Segoe UI"/>
          <w:color w:val="000000"/>
        </w:rPr>
        <w:t>g some expenditures. Ed and Scott</w:t>
      </w:r>
      <w:r w:rsidRPr="00C5710B">
        <w:rPr>
          <w:rFonts w:ascii="Segoe UI" w:hAnsi="Segoe UI" w:cs="Segoe UI"/>
          <w:color w:val="000000"/>
        </w:rPr>
        <w:t xml:space="preserve"> provided explanation / clarification to questions. </w:t>
      </w:r>
    </w:p>
    <w:p w:rsidR="00E06B23" w:rsidRDefault="00E06B23" w:rsidP="00E06B23">
      <w:pPr>
        <w:pStyle w:val="NormalWeb"/>
        <w:numPr>
          <w:ilvl w:val="0"/>
          <w:numId w:val="3"/>
        </w:numPr>
        <w:shd w:val="clear" w:color="auto" w:fill="FFFFFF"/>
        <w:spacing w:before="0" w:beforeAutospacing="0" w:after="0" w:afterAutospacing="0" w:line="360" w:lineRule="auto"/>
        <w:rPr>
          <w:rFonts w:ascii="Segoe UI" w:hAnsi="Segoe UI" w:cs="Segoe UI"/>
          <w:color w:val="000000"/>
        </w:rPr>
      </w:pPr>
      <w:r w:rsidRPr="00CB47FB">
        <w:rPr>
          <w:rFonts w:ascii="Segoe UI" w:hAnsi="Segoe UI" w:cs="Segoe UI"/>
          <w:color w:val="000000"/>
        </w:rPr>
        <w:t xml:space="preserve">Motion to approve </w:t>
      </w:r>
      <w:r>
        <w:rPr>
          <w:rFonts w:ascii="Segoe UI" w:hAnsi="Segoe UI" w:cs="Segoe UI"/>
          <w:color w:val="000000"/>
        </w:rPr>
        <w:t>March</w:t>
      </w:r>
      <w:r w:rsidRPr="00CB47FB">
        <w:rPr>
          <w:rFonts w:ascii="Segoe UI" w:hAnsi="Segoe UI" w:cs="Segoe UI"/>
          <w:color w:val="000000"/>
        </w:rPr>
        <w:t xml:space="preserve"> financials: </w:t>
      </w:r>
      <w:r>
        <w:rPr>
          <w:rFonts w:ascii="Segoe UI" w:hAnsi="Segoe UI" w:cs="Segoe UI"/>
          <w:color w:val="000000"/>
        </w:rPr>
        <w:t>motioned by Lesly</w:t>
      </w:r>
      <w:r>
        <w:rPr>
          <w:rFonts w:ascii="Segoe UI" w:hAnsi="Segoe UI" w:cs="Segoe UI"/>
          <w:color w:val="000000"/>
        </w:rPr>
        <w:t>, seconded by Tanner</w:t>
      </w:r>
      <w:r w:rsidRPr="00374D5A">
        <w:rPr>
          <w:rFonts w:ascii="Segoe UI" w:hAnsi="Segoe UI" w:cs="Segoe UI"/>
          <w:color w:val="000000"/>
        </w:rPr>
        <w:t>, motion passes</w:t>
      </w:r>
    </w:p>
    <w:p w:rsidR="00E06B23" w:rsidRPr="00E06B23" w:rsidRDefault="00E06B23" w:rsidP="00E06B23">
      <w:pPr>
        <w:pStyle w:val="NormalWeb"/>
        <w:numPr>
          <w:ilvl w:val="0"/>
          <w:numId w:val="3"/>
        </w:numPr>
        <w:shd w:val="clear" w:color="auto" w:fill="FFFFFF"/>
        <w:spacing w:before="0" w:beforeAutospacing="0" w:after="0" w:afterAutospacing="0" w:line="360" w:lineRule="auto"/>
        <w:rPr>
          <w:rFonts w:ascii="Segoe UI" w:hAnsi="Segoe UI" w:cs="Segoe UI"/>
          <w:color w:val="000000"/>
        </w:rPr>
      </w:pPr>
      <w:r>
        <w:rPr>
          <w:rFonts w:ascii="Segoe UI" w:hAnsi="Segoe UI" w:cs="Segoe UI"/>
          <w:color w:val="000000"/>
        </w:rPr>
        <w:t xml:space="preserve">Scott Brown shared and explained with board members a budget proposal for 19/20 school year. Board members spent some time going through the details of the budget and asking questions. Motion to approve 2019/2020 budget: </w:t>
      </w:r>
      <w:r>
        <w:rPr>
          <w:rFonts w:ascii="Segoe UI" w:hAnsi="Segoe UI" w:cs="Segoe UI"/>
          <w:color w:val="000000"/>
        </w:rPr>
        <w:t>motioned by Lesly, seconded by Tanner</w:t>
      </w:r>
      <w:r w:rsidRPr="00374D5A">
        <w:rPr>
          <w:rFonts w:ascii="Segoe UI" w:hAnsi="Segoe UI" w:cs="Segoe UI"/>
          <w:color w:val="000000"/>
        </w:rPr>
        <w:t>, motion passes</w:t>
      </w:r>
    </w:p>
    <w:p w:rsidR="005A0E44" w:rsidRDefault="00E1485F" w:rsidP="006C3DDD">
      <w:pPr>
        <w:pStyle w:val="NormalWeb"/>
        <w:numPr>
          <w:ilvl w:val="0"/>
          <w:numId w:val="3"/>
        </w:numPr>
        <w:shd w:val="clear" w:color="auto" w:fill="FFFFFF"/>
        <w:spacing w:before="0" w:beforeAutospacing="0" w:after="0" w:afterAutospacing="0" w:line="360" w:lineRule="auto"/>
        <w:rPr>
          <w:rFonts w:ascii="Segoe UI" w:hAnsi="Segoe UI" w:cs="Segoe UI"/>
          <w:color w:val="000000"/>
        </w:rPr>
      </w:pPr>
      <w:r w:rsidRPr="00C44331">
        <w:rPr>
          <w:rFonts w:ascii="Segoe UI" w:hAnsi="Segoe UI" w:cs="Segoe UI"/>
          <w:color w:val="000000"/>
        </w:rPr>
        <w:t>Operational</w:t>
      </w:r>
      <w:r w:rsidR="005A0E44" w:rsidRPr="00C44331">
        <w:rPr>
          <w:rFonts w:ascii="Segoe UI" w:hAnsi="Segoe UI" w:cs="Segoe UI"/>
          <w:color w:val="000000"/>
        </w:rPr>
        <w:t xml:space="preserve"> Updates</w:t>
      </w:r>
    </w:p>
    <w:p w:rsidR="00E06B23" w:rsidRDefault="00E06B23" w:rsidP="00E06B23">
      <w:pPr>
        <w:pStyle w:val="NormalWeb"/>
        <w:numPr>
          <w:ilvl w:val="1"/>
          <w:numId w:val="3"/>
        </w:numPr>
        <w:shd w:val="clear" w:color="auto" w:fill="FFFFFF"/>
        <w:spacing w:before="0" w:beforeAutospacing="0" w:after="0" w:afterAutospacing="0" w:line="360" w:lineRule="auto"/>
        <w:rPr>
          <w:rFonts w:ascii="Segoe UI" w:hAnsi="Segoe UI" w:cs="Segoe UI"/>
          <w:color w:val="000000"/>
        </w:rPr>
      </w:pPr>
      <w:r>
        <w:rPr>
          <w:rFonts w:ascii="Segoe UI" w:hAnsi="Segoe UI" w:cs="Segoe UI"/>
          <w:color w:val="000000"/>
        </w:rPr>
        <w:t>Teaching,</w:t>
      </w:r>
      <w:r w:rsidR="00F328E7">
        <w:rPr>
          <w:rFonts w:ascii="Segoe UI" w:hAnsi="Segoe UI" w:cs="Segoe UI"/>
          <w:color w:val="000000"/>
        </w:rPr>
        <w:t xml:space="preserve"> </w:t>
      </w:r>
      <w:r>
        <w:rPr>
          <w:rFonts w:ascii="Segoe UI" w:hAnsi="Segoe UI" w:cs="Segoe UI"/>
          <w:color w:val="000000"/>
        </w:rPr>
        <w:t>Learning and assessment updates: Larry Ronglien, Director of Instruction, shared an update on</w:t>
      </w:r>
      <w:r w:rsidR="00F328E7">
        <w:rPr>
          <w:rFonts w:ascii="Segoe UI" w:hAnsi="Segoe UI" w:cs="Segoe UI"/>
          <w:color w:val="000000"/>
        </w:rPr>
        <w:t xml:space="preserve"> teacher reviews (all are completed for the year). There is a lot of progress on classroom management and mastery of curriculum. Staff development sessions have been going well. Lots of topics have been covered throughout the year. Last session is on 5/31/19. All standardized testing is complete.</w:t>
      </w:r>
    </w:p>
    <w:p w:rsidR="00F328E7" w:rsidRDefault="00F328E7" w:rsidP="00F328E7">
      <w:pPr>
        <w:pStyle w:val="NormalWeb"/>
        <w:numPr>
          <w:ilvl w:val="0"/>
          <w:numId w:val="1"/>
        </w:numPr>
        <w:shd w:val="clear" w:color="auto" w:fill="FFFFFF"/>
        <w:spacing w:before="0" w:beforeAutospacing="0" w:after="0" w:afterAutospacing="0" w:line="360" w:lineRule="auto"/>
        <w:rPr>
          <w:rFonts w:ascii="Segoe UI" w:hAnsi="Segoe UI" w:cs="Segoe UI"/>
          <w:color w:val="000000"/>
        </w:rPr>
      </w:pPr>
      <w:r>
        <w:rPr>
          <w:rFonts w:ascii="Segoe UI" w:hAnsi="Segoe UI" w:cs="Segoe UI"/>
          <w:color w:val="000000"/>
        </w:rPr>
        <w:t xml:space="preserve">Ed provided an update about some of the work </w:t>
      </w:r>
      <w:r>
        <w:rPr>
          <w:rFonts w:ascii="Segoe UI" w:hAnsi="Segoe UI" w:cs="Segoe UI"/>
          <w:color w:val="000000"/>
        </w:rPr>
        <w:t>/ activities that are</w:t>
      </w:r>
      <w:r>
        <w:rPr>
          <w:rFonts w:ascii="Segoe UI" w:hAnsi="Segoe UI" w:cs="Segoe UI"/>
          <w:color w:val="000000"/>
        </w:rPr>
        <w:t xml:space="preserve"> done</w:t>
      </w:r>
      <w:r>
        <w:rPr>
          <w:rFonts w:ascii="Segoe UI" w:hAnsi="Segoe UI" w:cs="Segoe UI"/>
          <w:color w:val="000000"/>
        </w:rPr>
        <w:t xml:space="preserve"> or to take place:</w:t>
      </w:r>
      <w:r>
        <w:rPr>
          <w:rFonts w:ascii="Segoe UI" w:hAnsi="Segoe UI" w:cs="Segoe UI"/>
          <w:color w:val="000000"/>
        </w:rPr>
        <w:t xml:space="preserve"> </w:t>
      </w:r>
    </w:p>
    <w:p w:rsidR="00F328E7" w:rsidRDefault="00777540" w:rsidP="00F328E7">
      <w:pPr>
        <w:pStyle w:val="NormalWeb"/>
        <w:numPr>
          <w:ilvl w:val="1"/>
          <w:numId w:val="1"/>
        </w:numPr>
        <w:shd w:val="clear" w:color="auto" w:fill="FFFFFF"/>
        <w:spacing w:before="0" w:beforeAutospacing="0" w:after="0" w:afterAutospacing="0" w:line="360" w:lineRule="auto"/>
        <w:rPr>
          <w:rFonts w:ascii="Segoe UI" w:hAnsi="Segoe UI" w:cs="Segoe UI"/>
          <w:color w:val="000000"/>
        </w:rPr>
      </w:pPr>
      <w:r>
        <w:rPr>
          <w:rFonts w:ascii="Segoe UI" w:hAnsi="Segoe UI" w:cs="Segoe UI"/>
          <w:color w:val="000000"/>
        </w:rPr>
        <w:t>Making m</w:t>
      </w:r>
      <w:r w:rsidR="00F328E7">
        <w:rPr>
          <w:rFonts w:ascii="Segoe UI" w:hAnsi="Segoe UI" w:cs="Segoe UI"/>
          <w:color w:val="000000"/>
        </w:rPr>
        <w:t>aple syrup video is done and shared with families and interested parties</w:t>
      </w:r>
    </w:p>
    <w:p w:rsidR="00F328E7" w:rsidRDefault="00F328E7" w:rsidP="00F328E7">
      <w:pPr>
        <w:pStyle w:val="NormalWeb"/>
        <w:numPr>
          <w:ilvl w:val="1"/>
          <w:numId w:val="1"/>
        </w:numPr>
        <w:shd w:val="clear" w:color="auto" w:fill="FFFFFF"/>
        <w:spacing w:before="0" w:beforeAutospacing="0" w:after="0" w:afterAutospacing="0" w:line="360" w:lineRule="auto"/>
        <w:rPr>
          <w:rFonts w:ascii="Segoe UI" w:hAnsi="Segoe UI" w:cs="Segoe UI"/>
          <w:color w:val="000000"/>
        </w:rPr>
      </w:pPr>
      <w:r>
        <w:rPr>
          <w:rFonts w:ascii="Segoe UI" w:hAnsi="Segoe UI" w:cs="Segoe UI"/>
          <w:color w:val="000000"/>
        </w:rPr>
        <w:t>Tree planting happened on 5/11/19. Many student</w:t>
      </w:r>
      <w:bookmarkStart w:id="0" w:name="_GoBack"/>
      <w:bookmarkEnd w:id="0"/>
      <w:r>
        <w:rPr>
          <w:rFonts w:ascii="Segoe UI" w:hAnsi="Segoe UI" w:cs="Segoe UI"/>
          <w:color w:val="000000"/>
        </w:rPr>
        <w:t>s, families, and community members participated</w:t>
      </w:r>
    </w:p>
    <w:p w:rsidR="00F328E7" w:rsidRDefault="00F328E7" w:rsidP="00F328E7">
      <w:pPr>
        <w:pStyle w:val="NormalWeb"/>
        <w:numPr>
          <w:ilvl w:val="1"/>
          <w:numId w:val="1"/>
        </w:numPr>
        <w:shd w:val="clear" w:color="auto" w:fill="FFFFFF"/>
        <w:spacing w:before="0" w:beforeAutospacing="0" w:after="0" w:afterAutospacing="0" w:line="360" w:lineRule="auto"/>
        <w:rPr>
          <w:rFonts w:ascii="Segoe UI" w:hAnsi="Segoe UI" w:cs="Segoe UI"/>
          <w:color w:val="000000"/>
        </w:rPr>
      </w:pPr>
      <w:r>
        <w:rPr>
          <w:rFonts w:ascii="Segoe UI" w:hAnsi="Segoe UI" w:cs="Segoe UI"/>
          <w:color w:val="000000"/>
        </w:rPr>
        <w:t>Success Academy received a grant from IQS to provide PD for teachers</w:t>
      </w:r>
    </w:p>
    <w:p w:rsidR="00F328E7" w:rsidRDefault="00F328E7" w:rsidP="00F328E7">
      <w:pPr>
        <w:pStyle w:val="NormalWeb"/>
        <w:numPr>
          <w:ilvl w:val="1"/>
          <w:numId w:val="1"/>
        </w:numPr>
        <w:shd w:val="clear" w:color="auto" w:fill="FFFFFF"/>
        <w:spacing w:before="0" w:beforeAutospacing="0" w:after="0" w:afterAutospacing="0" w:line="360" w:lineRule="auto"/>
        <w:rPr>
          <w:rFonts w:ascii="Segoe UI" w:hAnsi="Segoe UI" w:cs="Segoe UI"/>
          <w:color w:val="000000"/>
        </w:rPr>
      </w:pPr>
      <w:r>
        <w:rPr>
          <w:rFonts w:ascii="Segoe UI" w:hAnsi="Segoe UI" w:cs="Segoe UI"/>
          <w:color w:val="000000"/>
        </w:rPr>
        <w:t>Few end of year field trips are scheduled. Students have to earn them.</w:t>
      </w:r>
    </w:p>
    <w:p w:rsidR="00F328E7" w:rsidRDefault="00F328E7" w:rsidP="00F328E7">
      <w:pPr>
        <w:pStyle w:val="NormalWeb"/>
        <w:numPr>
          <w:ilvl w:val="1"/>
          <w:numId w:val="1"/>
        </w:numPr>
        <w:shd w:val="clear" w:color="auto" w:fill="FFFFFF"/>
        <w:spacing w:before="0" w:beforeAutospacing="0" w:after="0" w:afterAutospacing="0" w:line="360" w:lineRule="auto"/>
        <w:rPr>
          <w:rFonts w:ascii="Segoe UI" w:hAnsi="Segoe UI" w:cs="Segoe UI"/>
          <w:color w:val="000000"/>
        </w:rPr>
      </w:pPr>
      <w:r>
        <w:rPr>
          <w:rFonts w:ascii="Segoe UI" w:hAnsi="Segoe UI" w:cs="Segoe UI"/>
          <w:color w:val="000000"/>
        </w:rPr>
        <w:lastRenderedPageBreak/>
        <w:t xml:space="preserve">We had a successful visit from Bloomington Police Department where they served lunch to students and multiple offices sat by students during lunch time. </w:t>
      </w:r>
    </w:p>
    <w:p w:rsidR="00F328E7" w:rsidRDefault="006445A7" w:rsidP="00F328E7">
      <w:pPr>
        <w:pStyle w:val="NormalWeb"/>
        <w:numPr>
          <w:ilvl w:val="1"/>
          <w:numId w:val="1"/>
        </w:numPr>
        <w:shd w:val="clear" w:color="auto" w:fill="FFFFFF"/>
        <w:spacing w:before="0" w:beforeAutospacing="0" w:after="0" w:afterAutospacing="0" w:line="360" w:lineRule="auto"/>
        <w:rPr>
          <w:rFonts w:ascii="Segoe UI" w:hAnsi="Segoe UI" w:cs="Segoe UI"/>
          <w:color w:val="000000"/>
        </w:rPr>
      </w:pPr>
      <w:r>
        <w:rPr>
          <w:rFonts w:ascii="Segoe UI" w:hAnsi="Segoe UI" w:cs="Segoe UI"/>
          <w:color w:val="000000"/>
        </w:rPr>
        <w:t xml:space="preserve">A field day is scheduled at the last day for students. A police car and a fire truck will be one of the stations during the field day. </w:t>
      </w:r>
    </w:p>
    <w:p w:rsidR="006445A7" w:rsidRDefault="006445A7" w:rsidP="00F328E7">
      <w:pPr>
        <w:pStyle w:val="NormalWeb"/>
        <w:numPr>
          <w:ilvl w:val="1"/>
          <w:numId w:val="1"/>
        </w:numPr>
        <w:shd w:val="clear" w:color="auto" w:fill="FFFFFF"/>
        <w:spacing w:before="0" w:beforeAutospacing="0" w:after="0" w:afterAutospacing="0" w:line="360" w:lineRule="auto"/>
        <w:rPr>
          <w:rFonts w:ascii="Segoe UI" w:hAnsi="Segoe UI" w:cs="Segoe UI"/>
          <w:color w:val="000000"/>
        </w:rPr>
      </w:pPr>
      <w:r>
        <w:rPr>
          <w:rFonts w:ascii="Segoe UI" w:hAnsi="Segoe UI" w:cs="Segoe UI"/>
          <w:color w:val="000000"/>
        </w:rPr>
        <w:t>ED provided an update for an IQS meeting took place on 5/1/19</w:t>
      </w:r>
    </w:p>
    <w:p w:rsidR="00F328E7" w:rsidRPr="00C44331" w:rsidRDefault="00F328E7" w:rsidP="00F328E7">
      <w:pPr>
        <w:pStyle w:val="NormalWeb"/>
        <w:shd w:val="clear" w:color="auto" w:fill="FFFFFF"/>
        <w:spacing w:before="0" w:beforeAutospacing="0" w:after="0" w:afterAutospacing="0" w:line="360" w:lineRule="auto"/>
        <w:ind w:left="1440"/>
        <w:rPr>
          <w:rFonts w:ascii="Segoe UI" w:hAnsi="Segoe UI" w:cs="Segoe UI"/>
          <w:color w:val="000000"/>
        </w:rPr>
      </w:pPr>
    </w:p>
    <w:p w:rsidR="006445A7" w:rsidRDefault="00C43F81" w:rsidP="006445A7">
      <w:pPr>
        <w:pStyle w:val="NormalWeb"/>
        <w:numPr>
          <w:ilvl w:val="0"/>
          <w:numId w:val="3"/>
        </w:numPr>
        <w:shd w:val="clear" w:color="auto" w:fill="FFFFFF"/>
        <w:spacing w:before="0" w:beforeAutospacing="0" w:after="0" w:afterAutospacing="0" w:line="360" w:lineRule="auto"/>
        <w:rPr>
          <w:rFonts w:ascii="Segoe UI" w:hAnsi="Segoe UI" w:cs="Segoe UI"/>
          <w:color w:val="000000"/>
        </w:rPr>
      </w:pPr>
      <w:r>
        <w:rPr>
          <w:rFonts w:ascii="Segoe UI" w:hAnsi="Segoe UI" w:cs="Segoe UI"/>
          <w:color w:val="000000"/>
        </w:rPr>
        <w:t>Renewal Contracts / New work agreements</w:t>
      </w:r>
      <w:r w:rsidR="006445A7">
        <w:rPr>
          <w:rFonts w:ascii="Segoe UI" w:hAnsi="Segoe UI" w:cs="Segoe UI"/>
          <w:color w:val="000000"/>
        </w:rPr>
        <w:t xml:space="preserve">: motion to approve the contracts for:  </w:t>
      </w:r>
      <w:r w:rsidR="006445A7" w:rsidRPr="006445A7">
        <w:rPr>
          <w:rFonts w:ascii="Segoe UI" w:hAnsi="Segoe UI" w:cs="Segoe UI"/>
          <w:color w:val="000000"/>
        </w:rPr>
        <w:t>McKenzie Hoelmenn, Amanda Rasinski, Mariah Mincke, Judi-Anne Ali-Sinner, Joseph Lopez, Tanner Goslin, Karmann Carroll, Ahmed Hudle, Zahra Ismail, and Anselma Lopez</w:t>
      </w:r>
      <w:r w:rsidR="006445A7">
        <w:rPr>
          <w:rFonts w:ascii="Segoe UI" w:hAnsi="Segoe UI" w:cs="Segoe UI"/>
          <w:color w:val="000000"/>
        </w:rPr>
        <w:t xml:space="preserve">: </w:t>
      </w:r>
      <w:r w:rsidR="006445A7">
        <w:rPr>
          <w:rFonts w:ascii="Segoe UI" w:hAnsi="Segoe UI" w:cs="Segoe UI"/>
          <w:color w:val="000000"/>
        </w:rPr>
        <w:t>motioned by Lesly, seconded by Tanner</w:t>
      </w:r>
      <w:r w:rsidR="006445A7" w:rsidRPr="00374D5A">
        <w:rPr>
          <w:rFonts w:ascii="Segoe UI" w:hAnsi="Segoe UI" w:cs="Segoe UI"/>
          <w:color w:val="000000"/>
        </w:rPr>
        <w:t>, motion passes</w:t>
      </w:r>
    </w:p>
    <w:p w:rsidR="006445A7" w:rsidRPr="006445A7" w:rsidRDefault="006445A7" w:rsidP="006445A7">
      <w:pPr>
        <w:pStyle w:val="NormalWeb"/>
        <w:numPr>
          <w:ilvl w:val="0"/>
          <w:numId w:val="3"/>
        </w:numPr>
        <w:shd w:val="clear" w:color="auto" w:fill="FFFFFF"/>
        <w:spacing w:before="0" w:beforeAutospacing="0" w:after="0" w:afterAutospacing="0" w:line="360" w:lineRule="auto"/>
        <w:rPr>
          <w:rFonts w:ascii="Segoe UI" w:hAnsi="Segoe UI" w:cs="Segoe UI"/>
          <w:color w:val="000000"/>
        </w:rPr>
      </w:pPr>
      <w:r>
        <w:rPr>
          <w:rFonts w:ascii="Segoe UI" w:hAnsi="Segoe UI" w:cs="Segoe UI"/>
          <w:color w:val="000000"/>
        </w:rPr>
        <w:t xml:space="preserve">Motion to approve contract of services with: Indigo, Chance to Grow, and Sped Forms: </w:t>
      </w:r>
      <w:r>
        <w:rPr>
          <w:rFonts w:ascii="Segoe UI" w:hAnsi="Segoe UI" w:cs="Segoe UI"/>
          <w:color w:val="000000"/>
        </w:rPr>
        <w:t>motioned by</w:t>
      </w:r>
      <w:r>
        <w:rPr>
          <w:rFonts w:ascii="Segoe UI" w:hAnsi="Segoe UI" w:cs="Segoe UI"/>
          <w:color w:val="000000"/>
        </w:rPr>
        <w:t xml:space="preserve"> Tanner, seconded by </w:t>
      </w:r>
      <w:r>
        <w:rPr>
          <w:rFonts w:ascii="Segoe UI" w:hAnsi="Segoe UI" w:cs="Segoe UI"/>
          <w:color w:val="000000"/>
        </w:rPr>
        <w:t>Lesly</w:t>
      </w:r>
      <w:r w:rsidRPr="00374D5A">
        <w:rPr>
          <w:rFonts w:ascii="Segoe UI" w:hAnsi="Segoe UI" w:cs="Segoe UI"/>
          <w:color w:val="000000"/>
        </w:rPr>
        <w:t>, motion passes</w:t>
      </w:r>
    </w:p>
    <w:p w:rsidR="00777540" w:rsidRDefault="00777540" w:rsidP="006C3DDD">
      <w:pPr>
        <w:pStyle w:val="NormalWeb"/>
        <w:numPr>
          <w:ilvl w:val="0"/>
          <w:numId w:val="3"/>
        </w:numPr>
        <w:shd w:val="clear" w:color="auto" w:fill="FFFFFF"/>
        <w:spacing w:before="0" w:beforeAutospacing="0" w:after="0" w:afterAutospacing="0" w:line="360" w:lineRule="auto"/>
        <w:rPr>
          <w:rFonts w:ascii="Segoe UI" w:hAnsi="Segoe UI" w:cs="Segoe UI"/>
          <w:color w:val="000000"/>
        </w:rPr>
      </w:pPr>
      <w:r>
        <w:rPr>
          <w:rFonts w:ascii="Segoe UI" w:hAnsi="Segoe UI" w:cs="Segoe UI"/>
          <w:color w:val="000000"/>
        </w:rPr>
        <w:t xml:space="preserve">Board election: All candidates to the board were voted in by parents and staff. There is no seat that was contested. There were no complaints received by election coordinator regarding election. Board members as of 7/1/19 are: </w:t>
      </w:r>
    </w:p>
    <w:p w:rsidR="00777540" w:rsidRPr="00777540" w:rsidRDefault="00777540" w:rsidP="00777540">
      <w:pPr>
        <w:pStyle w:val="ListParagraph"/>
        <w:numPr>
          <w:ilvl w:val="1"/>
          <w:numId w:val="3"/>
        </w:numPr>
        <w:spacing w:after="0" w:line="240" w:lineRule="auto"/>
        <w:rPr>
          <w:rFonts w:ascii="Segoe UI" w:hAnsi="Segoe UI" w:cs="Segoe UI"/>
          <w:color w:val="000000"/>
          <w:sz w:val="24"/>
          <w:szCs w:val="24"/>
        </w:rPr>
      </w:pPr>
      <w:r w:rsidRPr="00777540">
        <w:rPr>
          <w:rFonts w:ascii="Segoe UI" w:hAnsi="Segoe UI" w:cs="Segoe UI"/>
          <w:color w:val="000000"/>
          <w:sz w:val="24"/>
          <w:szCs w:val="24"/>
        </w:rPr>
        <w:t>Aleem Mahammad</w:t>
      </w:r>
      <w:r w:rsidRPr="00777540">
        <w:rPr>
          <w:rFonts w:ascii="Segoe UI" w:hAnsi="Segoe UI" w:cs="Segoe UI"/>
          <w:color w:val="000000"/>
          <w:sz w:val="24"/>
          <w:szCs w:val="24"/>
        </w:rPr>
        <w:tab/>
      </w:r>
      <w:r>
        <w:rPr>
          <w:rFonts w:ascii="Segoe UI" w:hAnsi="Segoe UI" w:cs="Segoe UI"/>
          <w:color w:val="000000"/>
          <w:sz w:val="24"/>
          <w:szCs w:val="24"/>
        </w:rPr>
        <w:tab/>
      </w:r>
      <w:r w:rsidRPr="00777540">
        <w:rPr>
          <w:rFonts w:ascii="Segoe UI" w:hAnsi="Segoe UI" w:cs="Segoe UI"/>
          <w:color w:val="000000"/>
          <w:sz w:val="24"/>
          <w:szCs w:val="24"/>
        </w:rPr>
        <w:t>Community Member</w:t>
      </w:r>
    </w:p>
    <w:p w:rsidR="00777540" w:rsidRPr="00777540" w:rsidRDefault="00777540" w:rsidP="00777540">
      <w:pPr>
        <w:pStyle w:val="ListParagraph"/>
        <w:numPr>
          <w:ilvl w:val="1"/>
          <w:numId w:val="3"/>
        </w:numPr>
        <w:spacing w:after="0" w:line="240" w:lineRule="auto"/>
        <w:rPr>
          <w:rFonts w:ascii="Segoe UI" w:hAnsi="Segoe UI" w:cs="Segoe UI"/>
          <w:color w:val="000000"/>
          <w:sz w:val="24"/>
          <w:szCs w:val="24"/>
        </w:rPr>
      </w:pPr>
      <w:r w:rsidRPr="00777540">
        <w:rPr>
          <w:rFonts w:ascii="Segoe UI" w:hAnsi="Segoe UI" w:cs="Segoe UI"/>
          <w:color w:val="000000"/>
          <w:sz w:val="24"/>
          <w:szCs w:val="24"/>
        </w:rPr>
        <w:t>Lesley Guyton</w:t>
      </w:r>
      <w:r w:rsidRPr="00777540">
        <w:rPr>
          <w:rFonts w:ascii="Segoe UI" w:hAnsi="Segoe UI" w:cs="Segoe UI"/>
          <w:color w:val="000000"/>
          <w:sz w:val="24"/>
          <w:szCs w:val="24"/>
        </w:rPr>
        <w:tab/>
      </w:r>
      <w:r w:rsidRPr="00777540">
        <w:rPr>
          <w:rFonts w:ascii="Segoe UI" w:hAnsi="Segoe UI" w:cs="Segoe UI"/>
          <w:color w:val="000000"/>
          <w:sz w:val="24"/>
          <w:szCs w:val="24"/>
        </w:rPr>
        <w:tab/>
        <w:t>Community Member</w:t>
      </w:r>
    </w:p>
    <w:p w:rsidR="00777540" w:rsidRPr="00777540" w:rsidRDefault="00777540" w:rsidP="00777540">
      <w:pPr>
        <w:pStyle w:val="ListParagraph"/>
        <w:numPr>
          <w:ilvl w:val="1"/>
          <w:numId w:val="3"/>
        </w:numPr>
        <w:spacing w:after="0" w:line="240" w:lineRule="auto"/>
        <w:rPr>
          <w:rFonts w:ascii="Segoe UI" w:hAnsi="Segoe UI" w:cs="Segoe UI"/>
          <w:color w:val="000000"/>
          <w:sz w:val="24"/>
          <w:szCs w:val="24"/>
        </w:rPr>
      </w:pPr>
      <w:r w:rsidRPr="00777540">
        <w:rPr>
          <w:rFonts w:ascii="Segoe UI" w:hAnsi="Segoe UI" w:cs="Segoe UI"/>
          <w:color w:val="000000"/>
          <w:sz w:val="24"/>
          <w:szCs w:val="24"/>
        </w:rPr>
        <w:t xml:space="preserve">Abuad Rahi </w:t>
      </w:r>
      <w:r w:rsidRPr="00777540">
        <w:rPr>
          <w:rFonts w:ascii="Segoe UI" w:hAnsi="Segoe UI" w:cs="Segoe UI"/>
          <w:color w:val="000000"/>
          <w:sz w:val="24"/>
          <w:szCs w:val="24"/>
        </w:rPr>
        <w:tab/>
      </w:r>
      <w:r w:rsidRPr="00777540">
        <w:rPr>
          <w:rFonts w:ascii="Segoe UI" w:hAnsi="Segoe UI" w:cs="Segoe UI"/>
          <w:color w:val="000000"/>
          <w:sz w:val="24"/>
          <w:szCs w:val="24"/>
        </w:rPr>
        <w:tab/>
      </w:r>
      <w:r>
        <w:rPr>
          <w:rFonts w:ascii="Segoe UI" w:hAnsi="Segoe UI" w:cs="Segoe UI"/>
          <w:color w:val="000000"/>
          <w:sz w:val="24"/>
          <w:szCs w:val="24"/>
        </w:rPr>
        <w:tab/>
      </w:r>
      <w:r w:rsidRPr="00777540">
        <w:rPr>
          <w:rFonts w:ascii="Segoe UI" w:hAnsi="Segoe UI" w:cs="Segoe UI"/>
          <w:color w:val="000000"/>
          <w:sz w:val="24"/>
          <w:szCs w:val="24"/>
        </w:rPr>
        <w:t>Community Member</w:t>
      </w:r>
    </w:p>
    <w:p w:rsidR="00777540" w:rsidRPr="00777540" w:rsidRDefault="00777540" w:rsidP="00777540">
      <w:pPr>
        <w:pStyle w:val="ListParagraph"/>
        <w:numPr>
          <w:ilvl w:val="1"/>
          <w:numId w:val="3"/>
        </w:numPr>
        <w:spacing w:after="0" w:line="240" w:lineRule="auto"/>
        <w:rPr>
          <w:rFonts w:ascii="Segoe UI" w:hAnsi="Segoe UI" w:cs="Segoe UI"/>
          <w:color w:val="000000"/>
          <w:sz w:val="24"/>
          <w:szCs w:val="24"/>
        </w:rPr>
      </w:pPr>
      <w:r w:rsidRPr="00777540">
        <w:rPr>
          <w:rFonts w:ascii="Segoe UI" w:hAnsi="Segoe UI" w:cs="Segoe UI"/>
          <w:color w:val="000000"/>
          <w:sz w:val="24"/>
          <w:szCs w:val="24"/>
        </w:rPr>
        <w:t>Tanner Goslin</w:t>
      </w:r>
      <w:r w:rsidRPr="00777540">
        <w:rPr>
          <w:rFonts w:ascii="Segoe UI" w:hAnsi="Segoe UI" w:cs="Segoe UI"/>
          <w:color w:val="000000"/>
          <w:sz w:val="24"/>
          <w:szCs w:val="24"/>
        </w:rPr>
        <w:tab/>
      </w:r>
      <w:r w:rsidRPr="00777540">
        <w:rPr>
          <w:rFonts w:ascii="Segoe UI" w:hAnsi="Segoe UI" w:cs="Segoe UI"/>
          <w:color w:val="000000"/>
          <w:sz w:val="24"/>
          <w:szCs w:val="24"/>
        </w:rPr>
        <w:tab/>
        <w:t>Licensed Teacher</w:t>
      </w:r>
    </w:p>
    <w:p w:rsidR="00777540" w:rsidRPr="00777540" w:rsidRDefault="00777540" w:rsidP="00777540">
      <w:pPr>
        <w:pStyle w:val="ListParagraph"/>
        <w:numPr>
          <w:ilvl w:val="1"/>
          <w:numId w:val="3"/>
        </w:numPr>
        <w:spacing w:after="0" w:line="240" w:lineRule="auto"/>
        <w:rPr>
          <w:rFonts w:ascii="Segoe UI" w:hAnsi="Segoe UI" w:cs="Segoe UI"/>
          <w:color w:val="000000"/>
          <w:sz w:val="24"/>
          <w:szCs w:val="24"/>
        </w:rPr>
      </w:pPr>
      <w:r w:rsidRPr="00777540">
        <w:rPr>
          <w:rFonts w:ascii="Segoe UI" w:hAnsi="Segoe UI" w:cs="Segoe UI"/>
          <w:color w:val="000000"/>
          <w:sz w:val="24"/>
          <w:szCs w:val="24"/>
        </w:rPr>
        <w:t>Deeqo Hashi</w:t>
      </w:r>
      <w:r w:rsidRPr="00777540">
        <w:rPr>
          <w:rFonts w:ascii="Segoe UI" w:hAnsi="Segoe UI" w:cs="Segoe UI"/>
          <w:color w:val="000000"/>
          <w:sz w:val="24"/>
          <w:szCs w:val="24"/>
        </w:rPr>
        <w:tab/>
      </w:r>
      <w:r w:rsidRPr="00777540">
        <w:rPr>
          <w:rFonts w:ascii="Segoe UI" w:hAnsi="Segoe UI" w:cs="Segoe UI"/>
          <w:color w:val="000000"/>
          <w:sz w:val="24"/>
          <w:szCs w:val="24"/>
        </w:rPr>
        <w:tab/>
      </w:r>
      <w:r>
        <w:rPr>
          <w:rFonts w:ascii="Segoe UI" w:hAnsi="Segoe UI" w:cs="Segoe UI"/>
          <w:color w:val="000000"/>
          <w:sz w:val="24"/>
          <w:szCs w:val="24"/>
        </w:rPr>
        <w:tab/>
      </w:r>
      <w:r w:rsidRPr="00777540">
        <w:rPr>
          <w:rFonts w:ascii="Segoe UI" w:hAnsi="Segoe UI" w:cs="Segoe UI"/>
          <w:color w:val="000000"/>
          <w:sz w:val="24"/>
          <w:szCs w:val="24"/>
        </w:rPr>
        <w:t xml:space="preserve">Parent </w:t>
      </w:r>
    </w:p>
    <w:p w:rsidR="00325D88" w:rsidRPr="00777540" w:rsidRDefault="00325D88" w:rsidP="00777540">
      <w:pPr>
        <w:pStyle w:val="NormalWeb"/>
        <w:shd w:val="clear" w:color="auto" w:fill="FFFFFF"/>
        <w:spacing w:before="0" w:beforeAutospacing="0" w:after="0" w:afterAutospacing="0" w:line="360" w:lineRule="auto"/>
        <w:ind w:left="720"/>
        <w:rPr>
          <w:rFonts w:ascii="Segoe UI" w:hAnsi="Segoe UI" w:cs="Segoe UI"/>
          <w:color w:val="000000"/>
        </w:rPr>
      </w:pPr>
    </w:p>
    <w:p w:rsidR="006C3DDD" w:rsidRPr="00777540" w:rsidRDefault="00B923CF" w:rsidP="00777540">
      <w:pPr>
        <w:pStyle w:val="NormalWeb"/>
        <w:numPr>
          <w:ilvl w:val="0"/>
          <w:numId w:val="3"/>
        </w:numPr>
        <w:shd w:val="clear" w:color="auto" w:fill="FFFFFF"/>
        <w:spacing w:before="0" w:beforeAutospacing="0" w:after="0" w:afterAutospacing="0" w:line="360" w:lineRule="auto"/>
        <w:rPr>
          <w:rFonts w:ascii="Segoe UI" w:hAnsi="Segoe UI" w:cs="Segoe UI"/>
          <w:color w:val="000000"/>
        </w:rPr>
      </w:pPr>
      <w:r w:rsidRPr="00C44331">
        <w:rPr>
          <w:rFonts w:ascii="Segoe UI" w:hAnsi="Segoe UI" w:cs="Segoe UI"/>
          <w:color w:val="000000"/>
        </w:rPr>
        <w:t>Bo</w:t>
      </w:r>
      <w:r w:rsidR="00DC1CB7">
        <w:rPr>
          <w:rFonts w:ascii="Segoe UI" w:hAnsi="Segoe UI" w:cs="Segoe UI"/>
          <w:color w:val="000000"/>
        </w:rPr>
        <w:t xml:space="preserve">ard </w:t>
      </w:r>
      <w:r w:rsidR="0059715F">
        <w:rPr>
          <w:rFonts w:ascii="Segoe UI" w:hAnsi="Segoe UI" w:cs="Segoe UI"/>
          <w:color w:val="000000"/>
        </w:rPr>
        <w:t>training / Development plan</w:t>
      </w:r>
      <w:r w:rsidR="00325D88">
        <w:rPr>
          <w:rFonts w:ascii="Segoe UI" w:hAnsi="Segoe UI" w:cs="Segoe UI"/>
          <w:color w:val="000000"/>
        </w:rPr>
        <w:t xml:space="preserve"> (strategic Plan)</w:t>
      </w:r>
      <w:r w:rsidR="006445A7">
        <w:rPr>
          <w:rFonts w:ascii="Segoe UI" w:hAnsi="Segoe UI" w:cs="Segoe UI"/>
          <w:color w:val="000000"/>
        </w:rPr>
        <w:t xml:space="preserve">: Board discussed the final version of the strategic plan and voted to adopt it. Motion to adapt strategic plan: </w:t>
      </w:r>
      <w:r w:rsidR="00777540">
        <w:rPr>
          <w:rFonts w:ascii="Segoe UI" w:hAnsi="Segoe UI" w:cs="Segoe UI"/>
          <w:color w:val="000000"/>
        </w:rPr>
        <w:t>motioned by Tanner, seconded by Lesly</w:t>
      </w:r>
      <w:r w:rsidR="00777540" w:rsidRPr="00374D5A">
        <w:rPr>
          <w:rFonts w:ascii="Segoe UI" w:hAnsi="Segoe UI" w:cs="Segoe UI"/>
          <w:color w:val="000000"/>
        </w:rPr>
        <w:t>, motion passes</w:t>
      </w:r>
    </w:p>
    <w:p w:rsidR="00471AD0" w:rsidRPr="00C44331" w:rsidRDefault="00471AD0" w:rsidP="006C3DDD">
      <w:pPr>
        <w:pStyle w:val="NormalWeb"/>
        <w:numPr>
          <w:ilvl w:val="0"/>
          <w:numId w:val="4"/>
        </w:numPr>
        <w:shd w:val="clear" w:color="auto" w:fill="FFFFFF"/>
        <w:spacing w:before="0" w:beforeAutospacing="0" w:after="0" w:afterAutospacing="0" w:line="360" w:lineRule="auto"/>
        <w:rPr>
          <w:rFonts w:ascii="Segoe UI" w:hAnsi="Segoe UI" w:cs="Segoe UI"/>
          <w:color w:val="000000"/>
        </w:rPr>
      </w:pPr>
      <w:r w:rsidRPr="00C44331">
        <w:rPr>
          <w:rFonts w:ascii="Segoe UI" w:hAnsi="Segoe UI" w:cs="Segoe UI"/>
          <w:color w:val="000000"/>
        </w:rPr>
        <w:t>Next meeting</w:t>
      </w:r>
      <w:r w:rsidR="00777540">
        <w:rPr>
          <w:rFonts w:ascii="Segoe UI" w:hAnsi="Segoe UI" w:cs="Segoe UI"/>
          <w:color w:val="000000"/>
        </w:rPr>
        <w:t>: July 10</w:t>
      </w:r>
      <w:r w:rsidR="00777540" w:rsidRPr="00777540">
        <w:rPr>
          <w:rFonts w:ascii="Segoe UI" w:hAnsi="Segoe UI" w:cs="Segoe UI"/>
          <w:color w:val="000000"/>
          <w:vertAlign w:val="superscript"/>
        </w:rPr>
        <w:t>th</w:t>
      </w:r>
      <w:r w:rsidR="00777540">
        <w:rPr>
          <w:rFonts w:ascii="Segoe UI" w:hAnsi="Segoe UI" w:cs="Segoe UI"/>
          <w:color w:val="000000"/>
        </w:rPr>
        <w:t xml:space="preserve">, 2019 at 5:00 PM at Lesly’s office. </w:t>
      </w:r>
    </w:p>
    <w:p w:rsidR="00777540" w:rsidRPr="00DD7320" w:rsidRDefault="00471AD0" w:rsidP="00777540">
      <w:pPr>
        <w:pStyle w:val="NormalWeb"/>
        <w:numPr>
          <w:ilvl w:val="0"/>
          <w:numId w:val="4"/>
        </w:numPr>
        <w:shd w:val="clear" w:color="auto" w:fill="FFFFFF"/>
        <w:spacing w:before="0" w:beforeAutospacing="0" w:after="0" w:afterAutospacing="0" w:line="360" w:lineRule="auto"/>
        <w:rPr>
          <w:rFonts w:ascii="Segoe UI" w:hAnsi="Segoe UI" w:cs="Segoe UI"/>
          <w:color w:val="000000"/>
        </w:rPr>
      </w:pPr>
      <w:r w:rsidRPr="00C44331">
        <w:rPr>
          <w:rFonts w:ascii="Segoe UI" w:hAnsi="Segoe UI" w:cs="Segoe UI"/>
          <w:color w:val="000000"/>
        </w:rPr>
        <w:t>Adjourn</w:t>
      </w:r>
      <w:r w:rsidR="00777540">
        <w:rPr>
          <w:rFonts w:ascii="Segoe UI" w:hAnsi="Segoe UI" w:cs="Segoe UI"/>
          <w:color w:val="000000"/>
        </w:rPr>
        <w:t xml:space="preserve">: </w:t>
      </w:r>
      <w:r w:rsidR="00777540" w:rsidRPr="00B942FA">
        <w:rPr>
          <w:rFonts w:ascii="Segoe UI" w:hAnsi="Segoe UI" w:cs="Segoe UI"/>
          <w:color w:val="000000"/>
        </w:rPr>
        <w:t xml:space="preserve">Motioned by </w:t>
      </w:r>
      <w:r w:rsidR="00777540">
        <w:rPr>
          <w:rFonts w:ascii="Segoe UI" w:hAnsi="Segoe UI" w:cs="Segoe UI"/>
          <w:color w:val="000000"/>
        </w:rPr>
        <w:t>Lesley</w:t>
      </w:r>
      <w:r w:rsidR="00777540">
        <w:rPr>
          <w:rFonts w:ascii="Segoe UI" w:hAnsi="Segoe UI" w:cs="Segoe UI"/>
          <w:color w:val="000000"/>
        </w:rPr>
        <w:t>, seconded by Tanner</w:t>
      </w:r>
      <w:r w:rsidR="00777540" w:rsidRPr="00374D5A">
        <w:rPr>
          <w:rFonts w:ascii="Segoe UI" w:hAnsi="Segoe UI" w:cs="Segoe UI"/>
          <w:color w:val="000000"/>
        </w:rPr>
        <w:t>, motion passes</w:t>
      </w:r>
      <w:r w:rsidR="00777540">
        <w:rPr>
          <w:rFonts w:asciiTheme="majorHAnsi" w:hAnsiTheme="majorHAnsi" w:cs="Segoe UI"/>
          <w:color w:val="000000"/>
        </w:rPr>
        <w:t xml:space="preserve"> – 7:44</w:t>
      </w:r>
      <w:r w:rsidR="00777540" w:rsidRPr="00CA079F">
        <w:rPr>
          <w:rFonts w:asciiTheme="majorHAnsi" w:hAnsiTheme="majorHAnsi" w:cs="Segoe UI"/>
          <w:color w:val="000000"/>
        </w:rPr>
        <w:t xml:space="preserve"> PM</w:t>
      </w:r>
    </w:p>
    <w:p w:rsidR="00471AD0" w:rsidRPr="00F97443" w:rsidRDefault="00471AD0" w:rsidP="00777540">
      <w:pPr>
        <w:pStyle w:val="NormalWeb"/>
        <w:shd w:val="clear" w:color="auto" w:fill="FFFFFF"/>
        <w:spacing w:before="0" w:beforeAutospacing="0" w:after="0" w:afterAutospacing="0" w:line="360" w:lineRule="auto"/>
        <w:ind w:left="360"/>
        <w:rPr>
          <w:rFonts w:ascii="Segoe UI" w:hAnsi="Segoe UI" w:cs="Segoe UI"/>
          <w:color w:val="000000"/>
        </w:rPr>
      </w:pPr>
    </w:p>
    <w:sectPr w:rsidR="00471AD0" w:rsidRPr="00F97443" w:rsidSect="00C43F81">
      <w:headerReference w:type="even" r:id="rId7"/>
      <w:headerReference w:type="default" r:id="rId8"/>
      <w:footerReference w:type="even" r:id="rId9"/>
      <w:footerReference w:type="default" r:id="rId10"/>
      <w:headerReference w:type="first" r:id="rId11"/>
      <w:footerReference w:type="first" r:id="rId12"/>
      <w:pgSz w:w="12240" w:h="15840"/>
      <w:pgMar w:top="180" w:right="108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8BA" w:rsidRDefault="00DE68BA" w:rsidP="00471AD0">
      <w:pPr>
        <w:spacing w:after="0" w:line="240" w:lineRule="auto"/>
      </w:pPr>
      <w:r>
        <w:separator/>
      </w:r>
    </w:p>
  </w:endnote>
  <w:endnote w:type="continuationSeparator" w:id="0">
    <w:p w:rsidR="00DE68BA" w:rsidRDefault="00DE68BA" w:rsidP="00471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AD0" w:rsidRDefault="00471A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AD0" w:rsidRDefault="00471A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AD0" w:rsidRDefault="00471A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8BA" w:rsidRDefault="00DE68BA" w:rsidP="00471AD0">
      <w:pPr>
        <w:spacing w:after="0" w:line="240" w:lineRule="auto"/>
      </w:pPr>
      <w:r>
        <w:separator/>
      </w:r>
    </w:p>
  </w:footnote>
  <w:footnote w:type="continuationSeparator" w:id="0">
    <w:p w:rsidR="00DE68BA" w:rsidRDefault="00DE68BA" w:rsidP="00471A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AD0" w:rsidRDefault="00471A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AD0" w:rsidRDefault="00471A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AD0" w:rsidRDefault="00471A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F31AB"/>
    <w:multiLevelType w:val="hybridMultilevel"/>
    <w:tmpl w:val="6B6ECD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2764C31"/>
    <w:multiLevelType w:val="hybridMultilevel"/>
    <w:tmpl w:val="6880863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DB30CF1"/>
    <w:multiLevelType w:val="hybridMultilevel"/>
    <w:tmpl w:val="C6645FC0"/>
    <w:lvl w:ilvl="0" w:tplc="04090009">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5477D5"/>
    <w:multiLevelType w:val="hybridMultilevel"/>
    <w:tmpl w:val="154C7D4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E360D6"/>
    <w:multiLevelType w:val="hybridMultilevel"/>
    <w:tmpl w:val="5FE8DC10"/>
    <w:lvl w:ilvl="0" w:tplc="DDFEFE1E">
      <w:numFmt w:val="bullet"/>
      <w:lvlText w:val="-"/>
      <w:lvlJc w:val="left"/>
      <w:pPr>
        <w:ind w:left="1080" w:hanging="360"/>
      </w:pPr>
      <w:rPr>
        <w:rFonts w:ascii="Segoe UI" w:eastAsia="Times New Roman" w:hAnsi="Segoe UI"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3C803EA"/>
    <w:multiLevelType w:val="hybridMultilevel"/>
    <w:tmpl w:val="F118E77E"/>
    <w:lvl w:ilvl="0" w:tplc="DBD04726">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AD0"/>
    <w:rsid w:val="0001112E"/>
    <w:rsid w:val="00043AD4"/>
    <w:rsid w:val="00052245"/>
    <w:rsid w:val="000867E5"/>
    <w:rsid w:val="000A28EF"/>
    <w:rsid w:val="000F2F84"/>
    <w:rsid w:val="001448E2"/>
    <w:rsid w:val="0018002A"/>
    <w:rsid w:val="001921F8"/>
    <w:rsid w:val="001C00D3"/>
    <w:rsid w:val="00243466"/>
    <w:rsid w:val="002A17A9"/>
    <w:rsid w:val="002C1247"/>
    <w:rsid w:val="002C39B5"/>
    <w:rsid w:val="002E6F09"/>
    <w:rsid w:val="00304A77"/>
    <w:rsid w:val="0032272B"/>
    <w:rsid w:val="00322FA8"/>
    <w:rsid w:val="00325D88"/>
    <w:rsid w:val="00362393"/>
    <w:rsid w:val="00471AD0"/>
    <w:rsid w:val="005104E9"/>
    <w:rsid w:val="00557ED0"/>
    <w:rsid w:val="0059715F"/>
    <w:rsid w:val="005A0E44"/>
    <w:rsid w:val="005A1142"/>
    <w:rsid w:val="005A7FA9"/>
    <w:rsid w:val="005F3797"/>
    <w:rsid w:val="005F532A"/>
    <w:rsid w:val="006445A7"/>
    <w:rsid w:val="006B5635"/>
    <w:rsid w:val="006C3DDD"/>
    <w:rsid w:val="007471E6"/>
    <w:rsid w:val="007472C3"/>
    <w:rsid w:val="00763EF9"/>
    <w:rsid w:val="00763F08"/>
    <w:rsid w:val="00777540"/>
    <w:rsid w:val="007A40FE"/>
    <w:rsid w:val="007D70B2"/>
    <w:rsid w:val="008047DD"/>
    <w:rsid w:val="00851E2A"/>
    <w:rsid w:val="0094622D"/>
    <w:rsid w:val="00977567"/>
    <w:rsid w:val="0098513E"/>
    <w:rsid w:val="00985D73"/>
    <w:rsid w:val="009A2332"/>
    <w:rsid w:val="00A25F80"/>
    <w:rsid w:val="00A55277"/>
    <w:rsid w:val="00A91E88"/>
    <w:rsid w:val="00A923B8"/>
    <w:rsid w:val="00B1747E"/>
    <w:rsid w:val="00B26775"/>
    <w:rsid w:val="00B923CF"/>
    <w:rsid w:val="00BB4769"/>
    <w:rsid w:val="00BB7703"/>
    <w:rsid w:val="00BE6F43"/>
    <w:rsid w:val="00C42639"/>
    <w:rsid w:val="00C43F81"/>
    <w:rsid w:val="00C44331"/>
    <w:rsid w:val="00C443CB"/>
    <w:rsid w:val="00C77250"/>
    <w:rsid w:val="00CE5396"/>
    <w:rsid w:val="00D41C6F"/>
    <w:rsid w:val="00D51977"/>
    <w:rsid w:val="00DC1CB7"/>
    <w:rsid w:val="00DD2845"/>
    <w:rsid w:val="00DE68BA"/>
    <w:rsid w:val="00DE7234"/>
    <w:rsid w:val="00E06B23"/>
    <w:rsid w:val="00E1485F"/>
    <w:rsid w:val="00E34839"/>
    <w:rsid w:val="00F22CE2"/>
    <w:rsid w:val="00F328E7"/>
    <w:rsid w:val="00F67FF6"/>
    <w:rsid w:val="00F71C91"/>
    <w:rsid w:val="00F97443"/>
    <w:rsid w:val="00FA0C3C"/>
    <w:rsid w:val="00FF6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98943F-62FF-4C40-A55D-055C50C8E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1A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AD0"/>
  </w:style>
  <w:style w:type="paragraph" w:styleId="Footer">
    <w:name w:val="footer"/>
    <w:basedOn w:val="Normal"/>
    <w:link w:val="FooterChar"/>
    <w:uiPriority w:val="99"/>
    <w:unhideWhenUsed/>
    <w:rsid w:val="00471A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AD0"/>
  </w:style>
  <w:style w:type="paragraph" w:styleId="NormalWeb">
    <w:name w:val="Normal (Web)"/>
    <w:basedOn w:val="Normal"/>
    <w:uiPriority w:val="99"/>
    <w:unhideWhenUsed/>
    <w:rsid w:val="00471AD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06B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224776">
      <w:bodyDiv w:val="1"/>
      <w:marLeft w:val="0"/>
      <w:marRight w:val="0"/>
      <w:marTop w:val="0"/>
      <w:marBottom w:val="0"/>
      <w:divBdr>
        <w:top w:val="none" w:sz="0" w:space="0" w:color="auto"/>
        <w:left w:val="none" w:sz="0" w:space="0" w:color="auto"/>
        <w:bottom w:val="none" w:sz="0" w:space="0" w:color="auto"/>
        <w:right w:val="none" w:sz="0" w:space="0" w:color="auto"/>
      </w:divBdr>
    </w:div>
    <w:div w:id="488711093">
      <w:bodyDiv w:val="1"/>
      <w:marLeft w:val="0"/>
      <w:marRight w:val="0"/>
      <w:marTop w:val="0"/>
      <w:marBottom w:val="0"/>
      <w:divBdr>
        <w:top w:val="none" w:sz="0" w:space="0" w:color="auto"/>
        <w:left w:val="none" w:sz="0" w:space="0" w:color="auto"/>
        <w:bottom w:val="none" w:sz="0" w:space="0" w:color="auto"/>
        <w:right w:val="none" w:sz="0" w:space="0" w:color="auto"/>
      </w:divBdr>
    </w:div>
    <w:div w:id="719478309">
      <w:bodyDiv w:val="1"/>
      <w:marLeft w:val="0"/>
      <w:marRight w:val="0"/>
      <w:marTop w:val="0"/>
      <w:marBottom w:val="0"/>
      <w:divBdr>
        <w:top w:val="none" w:sz="0" w:space="0" w:color="auto"/>
        <w:left w:val="none" w:sz="0" w:space="0" w:color="auto"/>
        <w:bottom w:val="none" w:sz="0" w:space="0" w:color="auto"/>
        <w:right w:val="none" w:sz="0" w:space="0" w:color="auto"/>
      </w:divBdr>
    </w:div>
    <w:div w:id="76731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Medtronic, Inc.</Company>
  <LinksUpToDate>false</LinksUpToDate>
  <CharactersWithSpaces>4652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Mahammad, Aleem</dc:creator>
  <cp:keywords>Medtronic Controlled</cp:keywords>
  <cp:lastModifiedBy>Magdy Rabeaa</cp:lastModifiedBy>
  <cp:revision>2</cp:revision>
  <dcterms:created xsi:type="dcterms:W3CDTF">2019-07-08T21:53:00Z</dcterms:created>
  <dcterms:modified xsi:type="dcterms:W3CDTF">2019-07-08T21:53:00Z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d74e07d6-4859-4105-be33-33efa61546ce</vt:lpwstr>
  </property>
  <property fmtid="{D5CDD505-2E9C-101B-9397-08002B2CF9AE}" pid="3" name="DocumentCreator">
    <vt:lpwstr>mahama2</vt:lpwstr>
  </property>
  <property fmtid="{D5CDD505-2E9C-101B-9397-08002B2CF9AE}" pid="4" name="CreationDate">
    <vt:lpwstr>2017-06-08</vt:lpwstr>
  </property>
  <property fmtid="{D5CDD505-2E9C-101B-9397-08002B2CF9AE}" pid="5" name="Classification">
    <vt:lpwstr>MedtronicControlled</vt:lpwstr>
  </property>
</Properties>
</file>