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471AD0" w:rsidRPr="00B923CF">
        <w:rPr>
          <w:rFonts w:ascii="Arial" w:hAnsi="Arial" w:cs="Arial"/>
          <w:b/>
          <w:sz w:val="24"/>
          <w:szCs w:val="24"/>
        </w:rPr>
        <w:t>Board Meeting Agenda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763F08">
        <w:rPr>
          <w:rFonts w:ascii="Arial" w:hAnsi="Arial" w:cs="Arial"/>
          <w:b/>
          <w:sz w:val="24"/>
          <w:szCs w:val="24"/>
        </w:rPr>
        <w:t>October 17</w:t>
      </w:r>
      <w:bookmarkStart w:id="0" w:name="_GoBack"/>
      <w:bookmarkEnd w:id="0"/>
      <w:r w:rsidR="0032272B">
        <w:rPr>
          <w:rFonts w:ascii="Arial" w:hAnsi="Arial" w:cs="Arial"/>
          <w:b/>
          <w:sz w:val="24"/>
          <w:szCs w:val="24"/>
        </w:rPr>
        <w:t>, 2018</w:t>
      </w:r>
      <w:r w:rsidR="00A55277">
        <w:rPr>
          <w:rFonts w:ascii="Arial" w:hAnsi="Arial" w:cs="Arial"/>
          <w:b/>
          <w:sz w:val="24"/>
          <w:szCs w:val="24"/>
        </w:rPr>
        <w:t xml:space="preserve"> – 6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Pr="00B923CF" w:rsidRDefault="00A55277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635">
        <w:rPr>
          <w:rFonts w:ascii="Arial" w:eastAsia="Times New Roman" w:hAnsi="Arial" w:cs="Arial"/>
          <w:color w:val="000000"/>
          <w:sz w:val="24"/>
          <w:szCs w:val="24"/>
        </w:rPr>
        <w:t>8201 Park Ave. S. Bloomington MN 55420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Pr="00C44331" w:rsidRDefault="00471AD0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Agenda:</w:t>
      </w:r>
    </w:p>
    <w:p w:rsidR="00C44331" w:rsidRDefault="00C4433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Agenda</w:t>
      </w:r>
    </w:p>
    <w:p w:rsidR="00C43F81" w:rsidRPr="00C44331" w:rsidRDefault="00C43F8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Reading Success Academy Mission and Vision </w:t>
      </w:r>
    </w:p>
    <w:p w:rsidR="00471AD0" w:rsidRPr="00C44331" w:rsidRDefault="00471AD0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Comments/Questions from the public, 10 minutes total</w:t>
      </w:r>
    </w:p>
    <w:p w:rsidR="00471AD0" w:rsidRPr="00C44331" w:rsidRDefault="00471AD0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meeting minutes</w:t>
      </w:r>
    </w:p>
    <w:p w:rsidR="00C44331" w:rsidRPr="0032272B" w:rsidRDefault="00243466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 xml:space="preserve">Conflict </w:t>
      </w:r>
      <w:r w:rsidR="005A1142" w:rsidRPr="00C44331">
        <w:rPr>
          <w:rFonts w:ascii="Segoe UI" w:hAnsi="Segoe UI" w:cs="Segoe UI"/>
          <w:color w:val="000000"/>
        </w:rPr>
        <w:t xml:space="preserve">of Interest </w:t>
      </w:r>
      <w:r w:rsidRPr="00C44331">
        <w:rPr>
          <w:rFonts w:ascii="Segoe UI" w:hAnsi="Segoe UI" w:cs="Segoe UI"/>
          <w:color w:val="000000"/>
        </w:rPr>
        <w:t>Check</w:t>
      </w:r>
      <w:r w:rsidR="00C44331" w:rsidRPr="0032272B">
        <w:rPr>
          <w:rFonts w:ascii="Segoe UI" w:hAnsi="Segoe UI" w:cs="Segoe UI"/>
          <w:color w:val="000000"/>
        </w:rPr>
        <w:t xml:space="preserve"> </w:t>
      </w:r>
    </w:p>
    <w:p w:rsidR="00243466" w:rsidRPr="00C44331" w:rsidRDefault="00243466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Budget/Financial Update</w:t>
      </w:r>
    </w:p>
    <w:p w:rsidR="005A0E44" w:rsidRPr="00C44331" w:rsidRDefault="00E1485F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Operational</w:t>
      </w:r>
      <w:r w:rsidR="005A0E44" w:rsidRPr="00C44331">
        <w:rPr>
          <w:rFonts w:ascii="Segoe UI" w:hAnsi="Segoe UI" w:cs="Segoe UI"/>
          <w:color w:val="000000"/>
        </w:rPr>
        <w:t xml:space="preserve"> Updates</w:t>
      </w:r>
    </w:p>
    <w:p w:rsidR="00FF67E2" w:rsidRPr="00FF67E2" w:rsidRDefault="00FF67E2" w:rsidP="00FF67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Teaching &amp; Learning updates </w:t>
      </w:r>
    </w:p>
    <w:p w:rsidR="00A923B8" w:rsidRDefault="00BB7703" w:rsidP="00B26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Facility</w:t>
      </w:r>
      <w:r w:rsidR="00243466" w:rsidRPr="00C44331">
        <w:rPr>
          <w:rFonts w:ascii="Segoe UI" w:hAnsi="Segoe UI" w:cs="Segoe UI"/>
          <w:color w:val="000000"/>
        </w:rPr>
        <w:t xml:space="preserve"> Update</w:t>
      </w:r>
    </w:p>
    <w:p w:rsidR="00557ED0" w:rsidRDefault="00243466" w:rsidP="00B26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Authorizer Update</w:t>
      </w:r>
    </w:p>
    <w:p w:rsidR="00B26775" w:rsidRDefault="00B26775" w:rsidP="00B26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Enrollment </w:t>
      </w:r>
    </w:p>
    <w:p w:rsidR="00B26775" w:rsidRPr="00B26775" w:rsidRDefault="00B26775" w:rsidP="00B26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Staffing </w:t>
      </w:r>
    </w:p>
    <w:p w:rsidR="002A17A9" w:rsidRDefault="00C43F8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Renewal Contracts / New work agreements</w:t>
      </w:r>
      <w:r w:rsidR="002C1247" w:rsidRPr="002C1247">
        <w:rPr>
          <w:rFonts w:ascii="Segoe UI" w:hAnsi="Segoe UI" w:cs="Segoe UI"/>
          <w:color w:val="000000"/>
        </w:rPr>
        <w:t xml:space="preserve"> (If any)</w:t>
      </w:r>
    </w:p>
    <w:p w:rsidR="00B923CF" w:rsidRDefault="00B923CF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Bo</w:t>
      </w:r>
      <w:r w:rsidR="00DC1CB7">
        <w:rPr>
          <w:rFonts w:ascii="Segoe UI" w:hAnsi="Segoe UI" w:cs="Segoe UI"/>
          <w:color w:val="000000"/>
        </w:rPr>
        <w:t xml:space="preserve">ard </w:t>
      </w:r>
      <w:r w:rsidR="007471E6">
        <w:rPr>
          <w:rFonts w:ascii="Segoe UI" w:hAnsi="Segoe UI" w:cs="Segoe UI"/>
          <w:color w:val="000000"/>
        </w:rPr>
        <w:t xml:space="preserve">training / Development plan: Develop board development plan </w:t>
      </w:r>
    </w:p>
    <w:p w:rsidR="006C3DDD" w:rsidRPr="00C44331" w:rsidRDefault="006C3DDD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Other items to be added </w:t>
      </w:r>
    </w:p>
    <w:p w:rsidR="00471AD0" w:rsidRPr="00C44331" w:rsidRDefault="00471AD0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Next meeting</w:t>
      </w:r>
    </w:p>
    <w:p w:rsidR="00471AD0" w:rsidRPr="00F97443" w:rsidRDefault="00471AD0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Adjourn</w:t>
      </w:r>
    </w:p>
    <w:sectPr w:rsidR="00471AD0" w:rsidRPr="00F97443" w:rsidSect="00C43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E2" w:rsidRDefault="00F22CE2" w:rsidP="00471AD0">
      <w:pPr>
        <w:spacing w:after="0" w:line="240" w:lineRule="auto"/>
      </w:pPr>
      <w:r>
        <w:separator/>
      </w:r>
    </w:p>
  </w:endnote>
  <w:endnote w:type="continuationSeparator" w:id="0">
    <w:p w:rsidR="00F22CE2" w:rsidRDefault="00F22CE2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E2" w:rsidRDefault="00F22CE2" w:rsidP="00471AD0">
      <w:pPr>
        <w:spacing w:after="0" w:line="240" w:lineRule="auto"/>
      </w:pPr>
      <w:r>
        <w:separator/>
      </w:r>
    </w:p>
  </w:footnote>
  <w:footnote w:type="continuationSeparator" w:id="0">
    <w:p w:rsidR="00F22CE2" w:rsidRDefault="00F22CE2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1112E"/>
    <w:rsid w:val="00043AD4"/>
    <w:rsid w:val="000867E5"/>
    <w:rsid w:val="000A28EF"/>
    <w:rsid w:val="000F2F84"/>
    <w:rsid w:val="001448E2"/>
    <w:rsid w:val="0018002A"/>
    <w:rsid w:val="001C00D3"/>
    <w:rsid w:val="00243466"/>
    <w:rsid w:val="002A17A9"/>
    <w:rsid w:val="002C1247"/>
    <w:rsid w:val="002C39B5"/>
    <w:rsid w:val="00304A77"/>
    <w:rsid w:val="0032272B"/>
    <w:rsid w:val="00362393"/>
    <w:rsid w:val="00471AD0"/>
    <w:rsid w:val="005104E9"/>
    <w:rsid w:val="00557ED0"/>
    <w:rsid w:val="005A0E44"/>
    <w:rsid w:val="005A1142"/>
    <w:rsid w:val="005F3797"/>
    <w:rsid w:val="005F532A"/>
    <w:rsid w:val="006B5635"/>
    <w:rsid w:val="006C3DDD"/>
    <w:rsid w:val="007471E6"/>
    <w:rsid w:val="007472C3"/>
    <w:rsid w:val="00763EF9"/>
    <w:rsid w:val="00763F08"/>
    <w:rsid w:val="007A40FE"/>
    <w:rsid w:val="00851E2A"/>
    <w:rsid w:val="0094622D"/>
    <w:rsid w:val="0098513E"/>
    <w:rsid w:val="00985D73"/>
    <w:rsid w:val="009A2332"/>
    <w:rsid w:val="00A55277"/>
    <w:rsid w:val="00A91E88"/>
    <w:rsid w:val="00A923B8"/>
    <w:rsid w:val="00B1747E"/>
    <w:rsid w:val="00B26775"/>
    <w:rsid w:val="00B923CF"/>
    <w:rsid w:val="00BB4769"/>
    <w:rsid w:val="00BB7703"/>
    <w:rsid w:val="00BE6F43"/>
    <w:rsid w:val="00C43F81"/>
    <w:rsid w:val="00C44331"/>
    <w:rsid w:val="00CE5396"/>
    <w:rsid w:val="00D41C6F"/>
    <w:rsid w:val="00DC1CB7"/>
    <w:rsid w:val="00DD2845"/>
    <w:rsid w:val="00DE7234"/>
    <w:rsid w:val="00E1485F"/>
    <w:rsid w:val="00E34839"/>
    <w:rsid w:val="00F22CE2"/>
    <w:rsid w:val="00F67FF6"/>
    <w:rsid w:val="00F71C91"/>
    <w:rsid w:val="00F97443"/>
    <w:rsid w:val="00FA0C3C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3</cp:revision>
  <dcterms:created xsi:type="dcterms:W3CDTF">2018-10-14T20:11:00Z</dcterms:created>
  <dcterms:modified xsi:type="dcterms:W3CDTF">2018-10-14T20:12:00Z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