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C674AC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DF4752">
        <w:rPr>
          <w:rFonts w:ascii="Arial" w:hAnsi="Arial" w:cs="Arial"/>
          <w:b/>
          <w:sz w:val="24"/>
          <w:szCs w:val="24"/>
        </w:rPr>
        <w:t>July 10</w:t>
      </w:r>
      <w:r w:rsidR="00325D88">
        <w:rPr>
          <w:rFonts w:ascii="Arial" w:hAnsi="Arial" w:cs="Arial"/>
          <w:b/>
          <w:sz w:val="24"/>
          <w:szCs w:val="24"/>
        </w:rPr>
        <w:t>, 2019</w:t>
      </w:r>
      <w:r w:rsidR="00DF4752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4752">
        <w:rPr>
          <w:rFonts w:ascii="Arial" w:eastAsia="Times New Roman" w:hAnsi="Arial" w:cs="Arial"/>
          <w:color w:val="000000"/>
          <w:sz w:val="24"/>
          <w:szCs w:val="24"/>
        </w:rPr>
        <w:t>970 Raymond Ave. Suite G-60 St Paul, MN 55114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C674AC" w:rsidRDefault="00C674AC" w:rsidP="00C674A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C674AC" w:rsidRDefault="00C674AC" w:rsidP="00C674A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C674AC" w:rsidRPr="00797C4F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5:00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>
        <w:rPr>
          <w:rFonts w:asciiTheme="majorHAnsi" w:hAnsiTheme="majorHAnsi" w:cs="Arial"/>
          <w:color w:val="000000"/>
        </w:rPr>
        <w:t>: Aleem Mahammad</w:t>
      </w:r>
      <w:r w:rsidRPr="00797C4F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Tanner Goslin,</w:t>
      </w:r>
      <w:r>
        <w:rPr>
          <w:rFonts w:asciiTheme="majorHAnsi" w:hAnsiTheme="majorHAnsi" w:cs="Arial"/>
          <w:color w:val="000000"/>
        </w:rPr>
        <w:t xml:space="preserve"> Deeqo Hashi, Abuad Rahi</w:t>
      </w:r>
      <w:r>
        <w:rPr>
          <w:rFonts w:asciiTheme="majorHAnsi" w:hAnsiTheme="majorHAnsi" w:cs="Arial"/>
          <w:color w:val="000000"/>
        </w:rPr>
        <w:t xml:space="preserve"> and Lesley Guyton</w:t>
      </w:r>
    </w:p>
    <w:p w:rsidR="00C674AC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>
        <w:rPr>
          <w:rFonts w:asciiTheme="majorHAnsi" w:hAnsiTheme="majorHAnsi" w:cs="Arial"/>
          <w:color w:val="000000"/>
        </w:rPr>
        <w:t xml:space="preserve"> Magdy Rabeaa, Scott Brown, and Mike VanKeulen </w:t>
      </w:r>
    </w:p>
    <w:p w:rsidR="00C674AC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>
        <w:rPr>
          <w:rFonts w:ascii="Segoe UI" w:hAnsi="Segoe UI" w:cs="Segoe UI"/>
          <w:color w:val="000000"/>
        </w:rPr>
        <w:t xml:space="preserve">: motioned by </w:t>
      </w:r>
      <w:r>
        <w:rPr>
          <w:rFonts w:ascii="Segoe UI" w:hAnsi="Segoe UI" w:cs="Segoe UI"/>
          <w:color w:val="000000"/>
        </w:rPr>
        <w:t>Tanner, seconded by Lesley</w:t>
      </w:r>
      <w:r w:rsidRPr="00374D5A">
        <w:rPr>
          <w:rFonts w:ascii="Segoe UI" w:hAnsi="Segoe UI" w:cs="Segoe UI"/>
          <w:color w:val="000000"/>
        </w:rPr>
        <w:t>, motion passes</w:t>
      </w:r>
    </w:p>
    <w:p w:rsidR="00C674AC" w:rsidRDefault="00C674AC" w:rsidP="00C674AC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t xml:space="preserve"> </w:t>
      </w:r>
      <w:r w:rsidRPr="00B942FA">
        <w:rPr>
          <w:rFonts w:ascii="Segoe UI" w:eastAsia="Times New Roman" w:hAnsi="Segoe UI" w:cs="Segoe UI"/>
          <w:color w:val="000000"/>
          <w:sz w:val="24"/>
          <w:szCs w:val="24"/>
        </w:rPr>
        <w:t>Reading Success Academy Mission and Vision: board members spent 2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-3 minutes reading them quietly</w:t>
      </w:r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C674AC" w:rsidRPr="00C44331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Comments/Questions from the public, 10 minutes total</w:t>
      </w:r>
      <w:r>
        <w:rPr>
          <w:rFonts w:ascii="Segoe UI" w:hAnsi="Segoe UI" w:cs="Segoe UI"/>
          <w:color w:val="000000"/>
        </w:rPr>
        <w:t>: None</w:t>
      </w:r>
    </w:p>
    <w:p w:rsidR="00C674AC" w:rsidRPr="00CB47FB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674AC">
        <w:rPr>
          <w:rFonts w:ascii="Segoe UI" w:hAnsi="Segoe UI" w:cs="Segoe UI"/>
          <w:color w:val="000000"/>
        </w:rPr>
        <w:t>Approval of previous meeting minutes</w:t>
      </w:r>
      <w:r>
        <w:rPr>
          <w:rFonts w:ascii="Segoe UI" w:hAnsi="Segoe UI" w:cs="Segoe UI"/>
          <w:color w:val="000000"/>
        </w:rPr>
        <w:t xml:space="preserve"> (5/29/19)</w:t>
      </w:r>
      <w:r w:rsidRPr="00C674AC">
        <w:rPr>
          <w:rFonts w:ascii="Segoe UI" w:hAnsi="Segoe UI" w:cs="Segoe UI"/>
          <w:color w:val="000000"/>
        </w:rPr>
        <w:t xml:space="preserve">: </w:t>
      </w:r>
      <w:r>
        <w:rPr>
          <w:rFonts w:ascii="Segoe UI" w:hAnsi="Segoe UI" w:cs="Segoe UI"/>
          <w:color w:val="000000"/>
        </w:rPr>
        <w:t>motioned by Tanner, seconded by Lesley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="Segoe UI" w:hAnsi="Segoe UI" w:cs="Segoe UI"/>
          <w:color w:val="000000"/>
        </w:rPr>
        <w:t>.</w:t>
      </w:r>
    </w:p>
    <w:p w:rsidR="00C674AC" w:rsidRPr="00C674AC" w:rsidRDefault="00C674AC" w:rsidP="002248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674AC">
        <w:rPr>
          <w:rFonts w:ascii="Segoe UI" w:hAnsi="Segoe UI" w:cs="Segoe UI"/>
          <w:color w:val="000000"/>
        </w:rPr>
        <w:t>Conflict of Interest Check: None</w:t>
      </w:r>
    </w:p>
    <w:p w:rsidR="00C674AC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>
        <w:rPr>
          <w:rFonts w:ascii="Segoe UI" w:hAnsi="Segoe UI" w:cs="Segoe UI"/>
          <w:color w:val="000000"/>
        </w:rPr>
        <w:t>: Scott Brown</w:t>
      </w:r>
      <w:r w:rsidRPr="00C5710B">
        <w:rPr>
          <w:rFonts w:ascii="Segoe UI" w:hAnsi="Segoe UI" w:cs="Segoe UI"/>
          <w:color w:val="000000"/>
        </w:rPr>
        <w:t xml:space="preserve"> </w:t>
      </w:r>
      <w:r w:rsidRPr="00C5710B">
        <w:rPr>
          <w:rFonts w:asciiTheme="majorHAnsi" w:hAnsiTheme="majorHAnsi" w:cs="Arial"/>
          <w:color w:val="000000"/>
        </w:rPr>
        <w:t>(from The Anton Group)</w:t>
      </w:r>
      <w:r w:rsidRPr="00C5710B">
        <w:rPr>
          <w:rFonts w:ascii="Segoe UI" w:hAnsi="Segoe UI" w:cs="Segoe UI"/>
          <w:color w:val="000000"/>
        </w:rPr>
        <w:t xml:space="preserve"> provided a summary of financial st</w:t>
      </w:r>
      <w:r>
        <w:rPr>
          <w:rFonts w:ascii="Segoe UI" w:hAnsi="Segoe UI" w:cs="Segoe UI"/>
          <w:color w:val="000000"/>
        </w:rPr>
        <w:t>atement for May &amp; June</w:t>
      </w:r>
      <w:r w:rsidRPr="00C5710B">
        <w:rPr>
          <w:rFonts w:ascii="Segoe UI" w:hAnsi="Segoe UI" w:cs="Segoe UI"/>
          <w:color w:val="000000"/>
        </w:rPr>
        <w:t>. Board members reviewed check registry and asked questions regardin</w:t>
      </w:r>
      <w:r>
        <w:rPr>
          <w:rFonts w:ascii="Segoe UI" w:hAnsi="Segoe UI" w:cs="Segoe UI"/>
          <w:color w:val="000000"/>
        </w:rPr>
        <w:t>g some expenditures. Ed and Scott</w:t>
      </w:r>
      <w:r w:rsidRPr="00C5710B">
        <w:rPr>
          <w:rFonts w:ascii="Segoe UI" w:hAnsi="Segoe UI" w:cs="Segoe UI"/>
          <w:color w:val="000000"/>
        </w:rPr>
        <w:t xml:space="preserve"> provided explanation / clarification to questions. </w:t>
      </w:r>
    </w:p>
    <w:p w:rsidR="00C674AC" w:rsidRDefault="00C674AC" w:rsidP="00C67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B47FB">
        <w:rPr>
          <w:rFonts w:ascii="Segoe UI" w:hAnsi="Segoe UI" w:cs="Segoe UI"/>
          <w:color w:val="000000"/>
        </w:rPr>
        <w:t xml:space="preserve">Motion to approve </w:t>
      </w:r>
      <w:r>
        <w:rPr>
          <w:rFonts w:ascii="Segoe UI" w:hAnsi="Segoe UI" w:cs="Segoe UI"/>
          <w:color w:val="000000"/>
        </w:rPr>
        <w:t>May &amp; June</w:t>
      </w:r>
      <w:r w:rsidRPr="00CB47FB">
        <w:rPr>
          <w:rFonts w:ascii="Segoe UI" w:hAnsi="Segoe UI" w:cs="Segoe UI"/>
          <w:color w:val="000000"/>
        </w:rPr>
        <w:t xml:space="preserve"> financials: </w:t>
      </w:r>
      <w:r>
        <w:rPr>
          <w:rFonts w:ascii="Segoe UI" w:hAnsi="Segoe UI" w:cs="Segoe UI"/>
          <w:color w:val="000000"/>
        </w:rPr>
        <w:t>motioned by Lesly, seconded by Tanner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="Segoe UI" w:hAnsi="Segoe UI" w:cs="Segoe UI"/>
          <w:color w:val="000000"/>
        </w:rPr>
        <w:t>.</w:t>
      </w:r>
    </w:p>
    <w:p w:rsidR="009458CC" w:rsidRDefault="009458CC" w:rsidP="009458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  <w:r>
        <w:rPr>
          <w:rFonts w:ascii="Segoe UI" w:hAnsi="Segoe UI" w:cs="Segoe UI"/>
          <w:color w:val="000000"/>
        </w:rPr>
        <w:t>:</w:t>
      </w:r>
    </w:p>
    <w:p w:rsidR="009458CC" w:rsidRDefault="009458CC" w:rsidP="009458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ED provide an update on need to change school hours to start at 7:15 and end at 2:30 due to </w:t>
      </w:r>
      <w:proofErr w:type="gramStart"/>
      <w:r>
        <w:rPr>
          <w:rFonts w:ascii="Segoe UI" w:hAnsi="Segoe UI" w:cs="Segoe UI"/>
          <w:color w:val="000000"/>
        </w:rPr>
        <w:t>bus company</w:t>
      </w:r>
      <w:proofErr w:type="gramEnd"/>
      <w:r>
        <w:rPr>
          <w:rFonts w:ascii="Segoe UI" w:hAnsi="Segoe UI" w:cs="Segoe UI"/>
          <w:color w:val="000000"/>
        </w:rPr>
        <w:t xml:space="preserve"> as we are tired with another school</w:t>
      </w:r>
      <w:r w:rsidR="00A46994">
        <w:rPr>
          <w:rFonts w:ascii="Segoe UI" w:hAnsi="Segoe UI" w:cs="Segoe UI"/>
          <w:color w:val="000000"/>
        </w:rPr>
        <w:t>.</w:t>
      </w:r>
      <w:bookmarkStart w:id="0" w:name="_GoBack"/>
      <w:bookmarkEnd w:id="0"/>
    </w:p>
    <w:p w:rsidR="009458CC" w:rsidRDefault="009458CC" w:rsidP="009458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NWEA reports from 18/19 school year</w:t>
      </w:r>
    </w:p>
    <w:p w:rsidR="009458CC" w:rsidRDefault="009458CC" w:rsidP="009458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Work that is done at the building to get ready for 19/20 school year</w:t>
      </w:r>
    </w:p>
    <w:p w:rsidR="009458CC" w:rsidRDefault="009458CC" w:rsidP="009458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Progress on site expansion application</w:t>
      </w:r>
    </w:p>
    <w:p w:rsidR="00C674AC" w:rsidRDefault="009458CC" w:rsidP="009458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Staffing, contacts and enrollment update  </w:t>
      </w:r>
    </w:p>
    <w:p w:rsidR="009458CC" w:rsidRPr="009458CC" w:rsidRDefault="009458CC" w:rsidP="009458CC">
      <w:pPr>
        <w:pStyle w:val="NormalWeb"/>
        <w:shd w:val="clear" w:color="auto" w:fill="FFFFFF"/>
        <w:spacing w:before="0" w:beforeAutospacing="0" w:after="0" w:afterAutospacing="0" w:line="360" w:lineRule="auto"/>
        <w:ind w:left="1350"/>
        <w:rPr>
          <w:rFonts w:ascii="Segoe UI" w:hAnsi="Segoe UI" w:cs="Segoe UI"/>
          <w:color w:val="000000"/>
        </w:rPr>
      </w:pPr>
    </w:p>
    <w:p w:rsidR="009458CC" w:rsidRDefault="009458CC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the hiring of: Liz Collin, Alicia Barr, Emily Skahen, and Amina Adan: motioned by Abuad, seconded by Lesley, motion passes.</w:t>
      </w:r>
    </w:p>
    <w:p w:rsidR="009458CC" w:rsidRDefault="009458CC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the contract with Lisa’s Catering: Motioned by Lesley, seconded by Abuad, motion passes.</w:t>
      </w:r>
    </w:p>
    <w:p w:rsidR="002A17A9" w:rsidRDefault="009458CC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amended </w:t>
      </w:r>
      <w:r w:rsidR="00A46994">
        <w:rPr>
          <w:rFonts w:ascii="Segoe UI" w:hAnsi="Segoe UI" w:cs="Segoe UI"/>
          <w:color w:val="000000"/>
        </w:rPr>
        <w:t>contract with SPS (Students Prepared to Succeed): Motioned by Abuad, seconded by Tanner, motion passes.</w:t>
      </w:r>
      <w:r w:rsidR="00A25F80">
        <w:rPr>
          <w:rFonts w:ascii="Segoe UI" w:hAnsi="Segoe UI" w:cs="Segoe UI"/>
          <w:color w:val="000000"/>
        </w:rPr>
        <w:t xml:space="preserve"> </w:t>
      </w:r>
    </w:p>
    <w:p w:rsidR="007F2701" w:rsidRDefault="00A46994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Board officers’ election: Motion to vote Aleem as board chair, Lesley Guyton as treasurer and Tanner Goslin as board secretary: Motioned by Abuad, seconded by Tanner, motion passes.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A46994">
        <w:rPr>
          <w:rFonts w:ascii="Segoe UI" w:hAnsi="Segoe UI" w:cs="Segoe UI"/>
          <w:color w:val="000000"/>
        </w:rPr>
        <w:t>: August 21</w:t>
      </w:r>
      <w:r w:rsidR="00A46994" w:rsidRPr="00A46994">
        <w:rPr>
          <w:rFonts w:ascii="Segoe UI" w:hAnsi="Segoe UI" w:cs="Segoe UI"/>
          <w:color w:val="000000"/>
          <w:vertAlign w:val="superscript"/>
        </w:rPr>
        <w:t>st</w:t>
      </w:r>
      <w:r w:rsidR="00A46994">
        <w:rPr>
          <w:rFonts w:ascii="Segoe UI" w:hAnsi="Segoe UI" w:cs="Segoe UI"/>
          <w:color w:val="000000"/>
        </w:rPr>
        <w:t xml:space="preserve"> at 6:00 PM at the school</w:t>
      </w:r>
    </w:p>
    <w:p w:rsidR="00471AD0" w:rsidRPr="00A46994" w:rsidRDefault="00471AD0" w:rsidP="00A4699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A46994">
        <w:rPr>
          <w:rFonts w:ascii="Segoe UI" w:hAnsi="Segoe UI" w:cs="Segoe UI"/>
          <w:color w:val="000000"/>
        </w:rPr>
        <w:t xml:space="preserve">: </w:t>
      </w:r>
      <w:r w:rsidR="00A46994" w:rsidRPr="00B942FA">
        <w:rPr>
          <w:rFonts w:ascii="Segoe UI" w:hAnsi="Segoe UI" w:cs="Segoe UI"/>
          <w:color w:val="000000"/>
        </w:rPr>
        <w:t xml:space="preserve">Motioned by </w:t>
      </w:r>
      <w:r w:rsidR="00A46994">
        <w:rPr>
          <w:rFonts w:ascii="Segoe UI" w:hAnsi="Segoe UI" w:cs="Segoe UI"/>
          <w:color w:val="000000"/>
        </w:rPr>
        <w:t>Tanner</w:t>
      </w:r>
      <w:r w:rsidR="00A46994">
        <w:rPr>
          <w:rFonts w:ascii="Segoe UI" w:hAnsi="Segoe UI" w:cs="Segoe UI"/>
          <w:color w:val="000000"/>
        </w:rPr>
        <w:t xml:space="preserve">, </w:t>
      </w:r>
      <w:r w:rsidR="00A46994">
        <w:rPr>
          <w:rFonts w:ascii="Segoe UI" w:hAnsi="Segoe UI" w:cs="Segoe UI"/>
          <w:color w:val="000000"/>
        </w:rPr>
        <w:t>seconded by Lesley</w:t>
      </w:r>
      <w:r w:rsidR="00A46994" w:rsidRPr="00374D5A">
        <w:rPr>
          <w:rFonts w:ascii="Segoe UI" w:hAnsi="Segoe UI" w:cs="Segoe UI"/>
          <w:color w:val="000000"/>
        </w:rPr>
        <w:t>, motion passes</w:t>
      </w:r>
      <w:r w:rsidR="00A46994">
        <w:rPr>
          <w:rFonts w:asciiTheme="majorHAnsi" w:hAnsiTheme="majorHAnsi" w:cs="Segoe UI"/>
          <w:color w:val="000000"/>
        </w:rPr>
        <w:t xml:space="preserve"> – 6:45</w:t>
      </w:r>
      <w:r w:rsidR="00A46994" w:rsidRPr="00CA079F">
        <w:rPr>
          <w:rFonts w:asciiTheme="majorHAnsi" w:hAnsiTheme="majorHAnsi" w:cs="Segoe UI"/>
          <w:color w:val="000000"/>
        </w:rPr>
        <w:t xml:space="preserve"> PM</w:t>
      </w:r>
    </w:p>
    <w:sectPr w:rsidR="00471AD0" w:rsidRPr="00A46994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A8" w:rsidRDefault="007B2EA8" w:rsidP="00471AD0">
      <w:pPr>
        <w:spacing w:after="0" w:line="240" w:lineRule="auto"/>
      </w:pPr>
      <w:r>
        <w:separator/>
      </w:r>
    </w:p>
  </w:endnote>
  <w:endnote w:type="continuationSeparator" w:id="0">
    <w:p w:rsidR="007B2EA8" w:rsidRDefault="007B2EA8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A8" w:rsidRDefault="007B2EA8" w:rsidP="00471AD0">
      <w:pPr>
        <w:spacing w:after="0" w:line="240" w:lineRule="auto"/>
      </w:pPr>
      <w:r>
        <w:separator/>
      </w:r>
    </w:p>
  </w:footnote>
  <w:footnote w:type="continuationSeparator" w:id="0">
    <w:p w:rsidR="007B2EA8" w:rsidRDefault="007B2EA8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43AD4"/>
    <w:rsid w:val="00052245"/>
    <w:rsid w:val="000867E5"/>
    <w:rsid w:val="000A28EF"/>
    <w:rsid w:val="000F2F84"/>
    <w:rsid w:val="001448E2"/>
    <w:rsid w:val="0018002A"/>
    <w:rsid w:val="001921F8"/>
    <w:rsid w:val="001C00D3"/>
    <w:rsid w:val="00243466"/>
    <w:rsid w:val="002A17A9"/>
    <w:rsid w:val="002C1247"/>
    <w:rsid w:val="002C39B5"/>
    <w:rsid w:val="002E6F09"/>
    <w:rsid w:val="00304A77"/>
    <w:rsid w:val="0032272B"/>
    <w:rsid w:val="00322FA8"/>
    <w:rsid w:val="00325D88"/>
    <w:rsid w:val="00362393"/>
    <w:rsid w:val="003A65F9"/>
    <w:rsid w:val="00471AD0"/>
    <w:rsid w:val="005104E9"/>
    <w:rsid w:val="00557ED0"/>
    <w:rsid w:val="0059715F"/>
    <w:rsid w:val="005A0E44"/>
    <w:rsid w:val="005A1142"/>
    <w:rsid w:val="005A7FA9"/>
    <w:rsid w:val="005F3797"/>
    <w:rsid w:val="005F532A"/>
    <w:rsid w:val="006A76C3"/>
    <w:rsid w:val="006B5635"/>
    <w:rsid w:val="006C3DDD"/>
    <w:rsid w:val="007471E6"/>
    <w:rsid w:val="007472C3"/>
    <w:rsid w:val="00763EF9"/>
    <w:rsid w:val="00763F08"/>
    <w:rsid w:val="007A40FE"/>
    <w:rsid w:val="007B2EA8"/>
    <w:rsid w:val="007D70B2"/>
    <w:rsid w:val="007F2701"/>
    <w:rsid w:val="008047DD"/>
    <w:rsid w:val="00851E2A"/>
    <w:rsid w:val="009458CC"/>
    <w:rsid w:val="0094622D"/>
    <w:rsid w:val="00977567"/>
    <w:rsid w:val="0098513E"/>
    <w:rsid w:val="00985D73"/>
    <w:rsid w:val="009A2332"/>
    <w:rsid w:val="00A25F80"/>
    <w:rsid w:val="00A46994"/>
    <w:rsid w:val="00A55277"/>
    <w:rsid w:val="00A91E88"/>
    <w:rsid w:val="00A923B8"/>
    <w:rsid w:val="00B1747E"/>
    <w:rsid w:val="00B26775"/>
    <w:rsid w:val="00B923CF"/>
    <w:rsid w:val="00BB4769"/>
    <w:rsid w:val="00BB7703"/>
    <w:rsid w:val="00BE6F43"/>
    <w:rsid w:val="00C42639"/>
    <w:rsid w:val="00C43F81"/>
    <w:rsid w:val="00C44331"/>
    <w:rsid w:val="00C443CB"/>
    <w:rsid w:val="00C674AC"/>
    <w:rsid w:val="00C77250"/>
    <w:rsid w:val="00CE5396"/>
    <w:rsid w:val="00D41C6F"/>
    <w:rsid w:val="00D51977"/>
    <w:rsid w:val="00DC1CB7"/>
    <w:rsid w:val="00DD2845"/>
    <w:rsid w:val="00DE7234"/>
    <w:rsid w:val="00DF4752"/>
    <w:rsid w:val="00E1485F"/>
    <w:rsid w:val="00E34839"/>
    <w:rsid w:val="00F22CE2"/>
    <w:rsid w:val="00F67FF6"/>
    <w:rsid w:val="00F71C91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2019-09-13T22:01:00Z</dcterms:created>
  <dcterms:modified xsi:type="dcterms:W3CDTF">2019-09-13T22:01:00Z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