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CC48D1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C443CB">
        <w:rPr>
          <w:rFonts w:ascii="Arial" w:hAnsi="Arial" w:cs="Arial"/>
          <w:b/>
          <w:sz w:val="24"/>
          <w:szCs w:val="24"/>
        </w:rPr>
        <w:t>April 24</w:t>
      </w:r>
      <w:r w:rsidR="00325D88">
        <w:rPr>
          <w:rFonts w:ascii="Arial" w:hAnsi="Arial" w:cs="Arial"/>
          <w:b/>
          <w:sz w:val="24"/>
          <w:szCs w:val="24"/>
        </w:rPr>
        <w:t>, 2019</w:t>
      </w:r>
      <w:r w:rsidR="00A55277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635">
        <w:rPr>
          <w:rFonts w:ascii="Arial" w:eastAsia="Times New Roman" w:hAnsi="Arial" w:cs="Arial"/>
          <w:color w:val="000000"/>
          <w:sz w:val="24"/>
          <w:szCs w:val="24"/>
        </w:rPr>
        <w:t>8201 Park Ave. S. Bloomington MN 55420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CC48D1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Minutes:</w:t>
      </w:r>
    </w:p>
    <w:p w:rsidR="00CC48D1" w:rsidRPr="00797C4F" w:rsidRDefault="00CC48D1" w:rsidP="00CC48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6:02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>
        <w:rPr>
          <w:rFonts w:asciiTheme="majorHAnsi" w:hAnsiTheme="majorHAnsi" w:cs="Arial"/>
          <w:color w:val="000000"/>
        </w:rPr>
        <w:t>: Aleem Mahammad</w:t>
      </w:r>
      <w:r w:rsidRPr="00797C4F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Tanner Goslin, </w:t>
      </w:r>
      <w:r>
        <w:rPr>
          <w:rFonts w:asciiTheme="majorHAnsi" w:hAnsiTheme="majorHAnsi" w:cs="Arial"/>
          <w:color w:val="000000"/>
        </w:rPr>
        <w:t>Merita Haliti</w:t>
      </w:r>
      <w:r>
        <w:rPr>
          <w:rFonts w:asciiTheme="majorHAnsi" w:hAnsiTheme="majorHAnsi" w:cs="Arial"/>
          <w:color w:val="000000"/>
        </w:rPr>
        <w:t xml:space="preserve">, and </w:t>
      </w:r>
      <w:proofErr w:type="spellStart"/>
      <w:r>
        <w:rPr>
          <w:rFonts w:asciiTheme="majorHAnsi" w:hAnsiTheme="majorHAnsi" w:cs="Arial"/>
          <w:color w:val="000000"/>
        </w:rPr>
        <w:t>Abud</w:t>
      </w:r>
      <w:proofErr w:type="spellEnd"/>
      <w:r>
        <w:rPr>
          <w:rFonts w:asciiTheme="majorHAnsi" w:hAnsiTheme="majorHAnsi" w:cs="Arial"/>
          <w:color w:val="000000"/>
        </w:rPr>
        <w:t xml:space="preserve"> Rahi</w:t>
      </w:r>
    </w:p>
    <w:p w:rsidR="00CC48D1" w:rsidRDefault="00CC48D1" w:rsidP="00CC48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4454AA">
        <w:rPr>
          <w:rFonts w:asciiTheme="majorHAnsi" w:hAnsiTheme="majorHAnsi" w:cs="Arial"/>
          <w:color w:val="000000"/>
        </w:rPr>
        <w:t>Public:</w:t>
      </w:r>
      <w:r w:rsidRPr="00797C4F">
        <w:rPr>
          <w:rFonts w:asciiTheme="majorHAnsi" w:hAnsiTheme="majorHAnsi" w:cs="Arial"/>
          <w:color w:val="000000"/>
        </w:rPr>
        <w:t xml:space="preserve"> Magdy Rabeaa,</w:t>
      </w:r>
      <w:r>
        <w:rPr>
          <w:rFonts w:asciiTheme="majorHAnsi" w:hAnsiTheme="majorHAnsi" w:cs="Arial"/>
          <w:color w:val="000000"/>
        </w:rPr>
        <w:t xml:space="preserve"> Larry Ronglien, Dawn Jenkins</w:t>
      </w:r>
      <w:r>
        <w:rPr>
          <w:rFonts w:asciiTheme="majorHAnsi" w:hAnsiTheme="majorHAnsi" w:cs="Arial"/>
          <w:color w:val="000000"/>
        </w:rPr>
        <w:t xml:space="preserve">, Amanda Rasinski , and  Mike Vankeulen </w:t>
      </w:r>
    </w:p>
    <w:p w:rsidR="00CC48D1" w:rsidRDefault="00CC48D1" w:rsidP="00CC48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>
        <w:rPr>
          <w:rFonts w:ascii="Segoe UI" w:hAnsi="Segoe UI" w:cs="Segoe UI"/>
          <w:color w:val="000000"/>
        </w:rPr>
        <w:t>: motioned by Abuad</w:t>
      </w:r>
      <w:r>
        <w:rPr>
          <w:rFonts w:ascii="Segoe UI" w:hAnsi="Segoe UI" w:cs="Segoe UI"/>
          <w:color w:val="000000"/>
        </w:rPr>
        <w:t xml:space="preserve">, seconded by </w:t>
      </w:r>
      <w:r>
        <w:rPr>
          <w:rFonts w:ascii="Segoe UI" w:hAnsi="Segoe UI" w:cs="Segoe UI"/>
          <w:color w:val="000000"/>
        </w:rPr>
        <w:t>Tanner</w:t>
      </w:r>
      <w:r w:rsidRPr="00374D5A">
        <w:rPr>
          <w:rFonts w:ascii="Segoe UI" w:hAnsi="Segoe UI" w:cs="Segoe UI"/>
          <w:color w:val="000000"/>
        </w:rPr>
        <w:t>, motion passes</w:t>
      </w:r>
    </w:p>
    <w:p w:rsidR="00CC48D1" w:rsidRDefault="00CC48D1" w:rsidP="00CC48D1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B942FA">
        <w:rPr>
          <w:rFonts w:ascii="Segoe UI" w:hAnsi="Segoe UI" w:cs="Segoe UI"/>
          <w:color w:val="000000"/>
        </w:rPr>
        <w:lastRenderedPageBreak/>
        <w:t xml:space="preserve"> </w:t>
      </w:r>
      <w:r w:rsidRPr="00B942FA">
        <w:rPr>
          <w:rFonts w:ascii="Segoe UI" w:eastAsia="Times New Roman" w:hAnsi="Segoe UI" w:cs="Segoe UI"/>
          <w:color w:val="000000"/>
          <w:sz w:val="24"/>
          <w:szCs w:val="24"/>
        </w:rPr>
        <w:t>Reading Success Academy Mission and Vision: board members spent 2</w:t>
      </w:r>
      <w:r>
        <w:rPr>
          <w:rFonts w:ascii="Segoe UI" w:eastAsia="Times New Roman" w:hAnsi="Segoe UI" w:cs="Segoe UI"/>
          <w:color w:val="000000"/>
          <w:sz w:val="24"/>
          <w:szCs w:val="24"/>
        </w:rPr>
        <w:t>-3 minutes reading them quietly</w:t>
      </w:r>
    </w:p>
    <w:p w:rsidR="00CC48D1" w:rsidRPr="00C44331" w:rsidRDefault="00CC48D1" w:rsidP="00CC48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  <w:r>
        <w:rPr>
          <w:rFonts w:ascii="Segoe UI" w:hAnsi="Segoe UI" w:cs="Segoe UI"/>
          <w:color w:val="000000"/>
        </w:rPr>
        <w:t>: None</w:t>
      </w:r>
    </w:p>
    <w:p w:rsidR="00CC48D1" w:rsidRPr="00CB47FB" w:rsidRDefault="00CC48D1" w:rsidP="00CC48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76570D">
        <w:rPr>
          <w:rFonts w:ascii="Segoe UI" w:hAnsi="Segoe UI" w:cs="Segoe UI"/>
          <w:color w:val="000000"/>
        </w:rPr>
        <w:t xml:space="preserve">Approval of previous meeting minutes: </w:t>
      </w:r>
      <w:r>
        <w:rPr>
          <w:rFonts w:ascii="Segoe UI" w:hAnsi="Segoe UI" w:cs="Segoe UI"/>
          <w:color w:val="000000"/>
        </w:rPr>
        <w:t>motioned by Tanner</w:t>
      </w:r>
      <w:r>
        <w:rPr>
          <w:rFonts w:ascii="Segoe UI" w:hAnsi="Segoe UI" w:cs="Segoe UI"/>
          <w:color w:val="000000"/>
        </w:rPr>
        <w:t>, seconded by Merita</w:t>
      </w:r>
      <w:r w:rsidRPr="00374D5A">
        <w:rPr>
          <w:rFonts w:ascii="Segoe UI" w:hAnsi="Segoe UI" w:cs="Segoe UI"/>
          <w:color w:val="000000"/>
        </w:rPr>
        <w:t>, motion passes</w:t>
      </w:r>
    </w:p>
    <w:p w:rsidR="00CC48D1" w:rsidRPr="0076570D" w:rsidRDefault="00CC48D1" w:rsidP="00CC48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76570D">
        <w:rPr>
          <w:rFonts w:ascii="Segoe UI" w:hAnsi="Segoe UI" w:cs="Segoe UI"/>
          <w:color w:val="000000"/>
        </w:rPr>
        <w:t>Conflict of Interest Check: None</w:t>
      </w:r>
    </w:p>
    <w:p w:rsidR="00CC48D1" w:rsidRDefault="00243466" w:rsidP="00CC48D1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 w:rsidR="00CC48D1">
        <w:rPr>
          <w:rFonts w:ascii="Segoe UI" w:hAnsi="Segoe UI" w:cs="Segoe UI"/>
          <w:color w:val="000000"/>
        </w:rPr>
        <w:t>: Dawn Jenkins</w:t>
      </w:r>
      <w:r w:rsidR="00CC48D1" w:rsidRPr="00C5710B">
        <w:rPr>
          <w:rFonts w:ascii="Segoe UI" w:hAnsi="Segoe UI" w:cs="Segoe UI"/>
          <w:color w:val="000000"/>
        </w:rPr>
        <w:t xml:space="preserve"> </w:t>
      </w:r>
      <w:r w:rsidR="00CC48D1" w:rsidRPr="00C5710B">
        <w:rPr>
          <w:rFonts w:asciiTheme="majorHAnsi" w:hAnsiTheme="majorHAnsi" w:cs="Arial"/>
          <w:color w:val="000000"/>
        </w:rPr>
        <w:t>(from The Anton Group)</w:t>
      </w:r>
      <w:r w:rsidR="00CC48D1" w:rsidRPr="00C5710B">
        <w:rPr>
          <w:rFonts w:ascii="Segoe UI" w:hAnsi="Segoe UI" w:cs="Segoe UI"/>
          <w:color w:val="000000"/>
        </w:rPr>
        <w:t xml:space="preserve"> provided a summary of financial st</w:t>
      </w:r>
      <w:r w:rsidR="00CC48D1">
        <w:rPr>
          <w:rFonts w:ascii="Segoe UI" w:hAnsi="Segoe UI" w:cs="Segoe UI"/>
          <w:color w:val="000000"/>
        </w:rPr>
        <w:t>atement for March</w:t>
      </w:r>
      <w:r w:rsidR="00CC48D1" w:rsidRPr="00C5710B">
        <w:rPr>
          <w:rFonts w:ascii="Segoe UI" w:hAnsi="Segoe UI" w:cs="Segoe UI"/>
          <w:color w:val="000000"/>
        </w:rPr>
        <w:t>. Board members reviewed check registry and asked questions regardin</w:t>
      </w:r>
      <w:r w:rsidR="00CC48D1">
        <w:rPr>
          <w:rFonts w:ascii="Segoe UI" w:hAnsi="Segoe UI" w:cs="Segoe UI"/>
          <w:color w:val="000000"/>
        </w:rPr>
        <w:t>g</w:t>
      </w:r>
      <w:r w:rsidR="00CC48D1">
        <w:rPr>
          <w:rFonts w:ascii="Segoe UI" w:hAnsi="Segoe UI" w:cs="Segoe UI"/>
          <w:color w:val="000000"/>
        </w:rPr>
        <w:t xml:space="preserve"> some expenditures. Ed and Dawn</w:t>
      </w:r>
      <w:r w:rsidR="00CC48D1" w:rsidRPr="00C5710B">
        <w:rPr>
          <w:rFonts w:ascii="Segoe UI" w:hAnsi="Segoe UI" w:cs="Segoe UI"/>
          <w:color w:val="000000"/>
        </w:rPr>
        <w:t xml:space="preserve"> provided explanation / clarification to questions. </w:t>
      </w:r>
    </w:p>
    <w:p w:rsidR="00243466" w:rsidRPr="00CC48D1" w:rsidRDefault="00CC48D1" w:rsidP="00CC48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B47FB">
        <w:rPr>
          <w:rFonts w:ascii="Segoe UI" w:hAnsi="Segoe UI" w:cs="Segoe UI"/>
          <w:color w:val="000000"/>
        </w:rPr>
        <w:t xml:space="preserve">Motion to approve </w:t>
      </w:r>
      <w:r>
        <w:rPr>
          <w:rFonts w:ascii="Segoe UI" w:hAnsi="Segoe UI" w:cs="Segoe UI"/>
          <w:color w:val="000000"/>
        </w:rPr>
        <w:t>March</w:t>
      </w:r>
      <w:r w:rsidRPr="00CB47FB">
        <w:rPr>
          <w:rFonts w:ascii="Segoe UI" w:hAnsi="Segoe UI" w:cs="Segoe UI"/>
          <w:color w:val="000000"/>
        </w:rPr>
        <w:t xml:space="preserve"> financials: </w:t>
      </w:r>
      <w:r>
        <w:rPr>
          <w:rFonts w:ascii="Segoe UI" w:hAnsi="Segoe UI" w:cs="Segoe UI"/>
          <w:color w:val="000000"/>
        </w:rPr>
        <w:t>motioned by Abuad, seconded by Tanner</w:t>
      </w:r>
      <w:r w:rsidRPr="00374D5A">
        <w:rPr>
          <w:rFonts w:ascii="Segoe UI" w:hAnsi="Segoe UI" w:cs="Segoe UI"/>
          <w:color w:val="000000"/>
        </w:rPr>
        <w:t>, motion passes</w:t>
      </w:r>
    </w:p>
    <w:p w:rsidR="005A0E44" w:rsidRPr="00C44331" w:rsidRDefault="00E1485F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FF67E2" w:rsidRPr="00FF67E2" w:rsidRDefault="00977567" w:rsidP="00FF67E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Teaching,</w:t>
      </w:r>
      <w:r w:rsidR="00FF67E2">
        <w:rPr>
          <w:rFonts w:ascii="Segoe UI" w:hAnsi="Segoe UI" w:cs="Segoe UI"/>
          <w:color w:val="000000"/>
        </w:rPr>
        <w:t xml:space="preserve"> Learning</w:t>
      </w:r>
      <w:r>
        <w:rPr>
          <w:rFonts w:ascii="Segoe UI" w:hAnsi="Segoe UI" w:cs="Segoe UI"/>
          <w:color w:val="000000"/>
        </w:rPr>
        <w:t xml:space="preserve"> and assessment</w:t>
      </w:r>
      <w:r w:rsidR="00FF67E2">
        <w:rPr>
          <w:rFonts w:ascii="Segoe UI" w:hAnsi="Segoe UI" w:cs="Segoe UI"/>
          <w:color w:val="000000"/>
        </w:rPr>
        <w:t xml:space="preserve"> updates</w:t>
      </w:r>
      <w:r w:rsidR="00CC48D1">
        <w:rPr>
          <w:rFonts w:ascii="Segoe UI" w:hAnsi="Segoe UI" w:cs="Segoe UI"/>
          <w:color w:val="000000"/>
        </w:rPr>
        <w:t>: Larry Ro</w:t>
      </w:r>
      <w:r w:rsidR="00A44045">
        <w:rPr>
          <w:rFonts w:ascii="Segoe UI" w:hAnsi="Segoe UI" w:cs="Segoe UI"/>
          <w:color w:val="000000"/>
        </w:rPr>
        <w:t>nglien, Director of Instruction, shared an update on state assessments, NWEA tests are scheduled to start mid-May. He also talked about completing the 3</w:t>
      </w:r>
      <w:r w:rsidR="00A44045" w:rsidRPr="00A44045">
        <w:rPr>
          <w:rFonts w:ascii="Segoe UI" w:hAnsi="Segoe UI" w:cs="Segoe UI"/>
          <w:color w:val="000000"/>
          <w:vertAlign w:val="superscript"/>
        </w:rPr>
        <w:t>rd</w:t>
      </w:r>
      <w:r w:rsidR="00A44045">
        <w:rPr>
          <w:rFonts w:ascii="Segoe UI" w:hAnsi="Segoe UI" w:cs="Segoe UI"/>
          <w:color w:val="000000"/>
        </w:rPr>
        <w:t xml:space="preserve"> round of teacher observations by end of May. Larry provided a summary of professional development topics that have been covered during PD sessions on Fridays. </w:t>
      </w:r>
    </w:p>
    <w:p w:rsidR="00A44045" w:rsidRDefault="00A44045" w:rsidP="00A4404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Ed provided an update about some of the work that is done to maintain the building, </w:t>
      </w:r>
      <w:r>
        <w:rPr>
          <w:rFonts w:ascii="Segoe UI" w:hAnsi="Segoe UI" w:cs="Segoe UI"/>
          <w:color w:val="000000"/>
        </w:rPr>
        <w:t xml:space="preserve">new </w:t>
      </w:r>
      <w:r>
        <w:rPr>
          <w:rFonts w:ascii="Segoe UI" w:hAnsi="Segoe UI" w:cs="Segoe UI"/>
          <w:color w:val="000000"/>
        </w:rPr>
        <w:t>gym li</w:t>
      </w:r>
      <w:r>
        <w:rPr>
          <w:rFonts w:ascii="Segoe UI" w:hAnsi="Segoe UI" w:cs="Segoe UI"/>
          <w:color w:val="000000"/>
        </w:rPr>
        <w:t xml:space="preserve">ghts are installed. </w:t>
      </w:r>
      <w:r w:rsidR="00327C03">
        <w:rPr>
          <w:rFonts w:ascii="Segoe UI" w:hAnsi="Segoe UI" w:cs="Segoe UI"/>
          <w:color w:val="000000"/>
        </w:rPr>
        <w:t xml:space="preserve">Pre-K application is work on progress. Ed also provided an update on staffing for 19/20 school year. Few field trips are scheduled to take place by end of school year. A 4-H program will be held in the summer in collaboration with the U of M Extension Program. </w:t>
      </w:r>
    </w:p>
    <w:p w:rsidR="002A17A9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2C1247" w:rsidRPr="002C1247">
        <w:rPr>
          <w:rFonts w:ascii="Segoe UI" w:hAnsi="Segoe UI" w:cs="Segoe UI"/>
          <w:color w:val="000000"/>
        </w:rPr>
        <w:t xml:space="preserve"> (If any)</w:t>
      </w:r>
      <w:r w:rsidR="00327C03">
        <w:rPr>
          <w:rFonts w:ascii="Segoe UI" w:hAnsi="Segoe UI" w:cs="Segoe UI"/>
          <w:color w:val="000000"/>
        </w:rPr>
        <w:t xml:space="preserve">: No contracts to be renewed </w:t>
      </w:r>
    </w:p>
    <w:p w:rsidR="00327C03" w:rsidRDefault="00327C03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Motion to approve 19/20 school year calendar: motioned by Tanner, seconded by Abuad, motion passes.  </w:t>
      </w:r>
    </w:p>
    <w:p w:rsidR="00325D88" w:rsidRDefault="00327C03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Board election: ED shared the final election ballot with board. Elections are scheduled to take place on 5/21 and 5/22 during annual meeting. </w:t>
      </w:r>
    </w:p>
    <w:p w:rsidR="006C3DDD" w:rsidRPr="00327C03" w:rsidRDefault="00327C03" w:rsidP="00327C0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Bo</w:t>
      </w:r>
      <w:r>
        <w:rPr>
          <w:rFonts w:ascii="Segoe UI" w:hAnsi="Segoe UI" w:cs="Segoe UI"/>
          <w:color w:val="000000"/>
        </w:rPr>
        <w:t>ard training / Development plan (strategic Plan):</w:t>
      </w:r>
      <w:r w:rsidRPr="00643CC2">
        <w:rPr>
          <w:rFonts w:ascii="Segoe UI" w:hAnsi="Segoe UI" w:cs="Segoe UI"/>
          <w:color w:val="000000"/>
        </w:rPr>
        <w:t xml:space="preserve"> Develop board development plan: </w:t>
      </w:r>
      <w:r>
        <w:rPr>
          <w:rFonts w:asciiTheme="majorHAnsi" w:hAnsiTheme="majorHAnsi" w:cs="Arial"/>
          <w:color w:val="000000"/>
        </w:rPr>
        <w:t xml:space="preserve">Mike Vankeulen continued to lead a discussion on </w:t>
      </w:r>
      <w:r w:rsidRPr="00643CC2">
        <w:rPr>
          <w:rFonts w:asciiTheme="majorHAnsi" w:hAnsiTheme="majorHAnsi" w:cs="Arial"/>
          <w:color w:val="000000"/>
        </w:rPr>
        <w:t>school s</w:t>
      </w:r>
      <w:r>
        <w:rPr>
          <w:rFonts w:asciiTheme="majorHAnsi" w:hAnsiTheme="majorHAnsi" w:cs="Arial"/>
          <w:color w:val="000000"/>
        </w:rPr>
        <w:t>trategic plan</w:t>
      </w:r>
      <w:r w:rsidRPr="00643CC2">
        <w:rPr>
          <w:rFonts w:asciiTheme="majorHAnsi" w:hAnsiTheme="majorHAnsi" w:cs="Arial"/>
          <w:color w:val="000000"/>
        </w:rPr>
        <w:t>.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327C03">
        <w:rPr>
          <w:rFonts w:ascii="Segoe UI" w:hAnsi="Segoe UI" w:cs="Segoe UI"/>
          <w:color w:val="000000"/>
        </w:rPr>
        <w:t>: May 29</w:t>
      </w:r>
      <w:r w:rsidR="00327C03" w:rsidRPr="00327C03">
        <w:rPr>
          <w:rFonts w:ascii="Segoe UI" w:hAnsi="Segoe UI" w:cs="Segoe UI"/>
          <w:color w:val="000000"/>
          <w:vertAlign w:val="superscript"/>
        </w:rPr>
        <w:t>th</w:t>
      </w:r>
      <w:r w:rsidR="00327C03">
        <w:rPr>
          <w:rFonts w:ascii="Segoe UI" w:hAnsi="Segoe UI" w:cs="Segoe UI"/>
          <w:color w:val="000000"/>
        </w:rPr>
        <w:t xml:space="preserve"> at 6:00 PM.</w:t>
      </w:r>
    </w:p>
    <w:p w:rsidR="00471AD0" w:rsidRPr="00DD7320" w:rsidRDefault="00DD7320" w:rsidP="00DD732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>
        <w:rPr>
          <w:rFonts w:ascii="Segoe UI" w:hAnsi="Segoe UI" w:cs="Segoe UI"/>
          <w:color w:val="000000"/>
        </w:rPr>
        <w:t xml:space="preserve">: </w:t>
      </w:r>
      <w:r>
        <w:rPr>
          <w:rFonts w:asciiTheme="majorHAnsi" w:hAnsiTheme="majorHAnsi" w:cs="Segoe UI"/>
          <w:color w:val="000000"/>
        </w:rPr>
        <w:t xml:space="preserve">motioned by </w:t>
      </w:r>
      <w:r w:rsidRPr="00B942FA">
        <w:rPr>
          <w:rFonts w:ascii="Segoe UI" w:hAnsi="Segoe UI" w:cs="Segoe UI"/>
          <w:color w:val="000000"/>
        </w:rPr>
        <w:t xml:space="preserve">Motioned by </w:t>
      </w:r>
      <w:r>
        <w:rPr>
          <w:rFonts w:ascii="Segoe UI" w:hAnsi="Segoe UI" w:cs="Segoe UI"/>
          <w:color w:val="000000"/>
        </w:rPr>
        <w:t>Abuad, seconded by Tanner</w:t>
      </w:r>
      <w:r w:rsidRPr="00374D5A">
        <w:rPr>
          <w:rFonts w:ascii="Segoe UI" w:hAnsi="Segoe UI" w:cs="Segoe UI"/>
          <w:color w:val="000000"/>
        </w:rPr>
        <w:t>, motion passes</w:t>
      </w:r>
      <w:r>
        <w:rPr>
          <w:rFonts w:asciiTheme="majorHAnsi" w:hAnsiTheme="majorHAnsi" w:cs="Segoe UI"/>
          <w:color w:val="000000"/>
        </w:rPr>
        <w:t xml:space="preserve"> – 7:41</w:t>
      </w:r>
      <w:r w:rsidRPr="00CA079F">
        <w:rPr>
          <w:rFonts w:asciiTheme="majorHAnsi" w:hAnsiTheme="majorHAnsi" w:cs="Segoe UI"/>
          <w:color w:val="000000"/>
        </w:rPr>
        <w:t xml:space="preserve"> PM</w:t>
      </w:r>
      <w:bookmarkStart w:id="0" w:name="_GoBack"/>
      <w:bookmarkEnd w:id="0"/>
    </w:p>
    <w:sectPr w:rsidR="00471AD0" w:rsidRPr="00DD7320" w:rsidSect="00DD7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F8" w:rsidRDefault="00274AF8" w:rsidP="00471AD0">
      <w:pPr>
        <w:spacing w:after="0" w:line="240" w:lineRule="auto"/>
      </w:pPr>
      <w:r>
        <w:separator/>
      </w:r>
    </w:p>
  </w:endnote>
  <w:endnote w:type="continuationSeparator" w:id="0">
    <w:p w:rsidR="00274AF8" w:rsidRDefault="00274AF8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F8" w:rsidRDefault="00274AF8" w:rsidP="00471AD0">
      <w:pPr>
        <w:spacing w:after="0" w:line="240" w:lineRule="auto"/>
      </w:pPr>
      <w:r>
        <w:separator/>
      </w:r>
    </w:p>
  </w:footnote>
  <w:footnote w:type="continuationSeparator" w:id="0">
    <w:p w:rsidR="00274AF8" w:rsidRDefault="00274AF8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43AD4"/>
    <w:rsid w:val="00052245"/>
    <w:rsid w:val="000867E5"/>
    <w:rsid w:val="000A28EF"/>
    <w:rsid w:val="000F2F84"/>
    <w:rsid w:val="001448E2"/>
    <w:rsid w:val="0018002A"/>
    <w:rsid w:val="001921F8"/>
    <w:rsid w:val="001C00D3"/>
    <w:rsid w:val="00243466"/>
    <w:rsid w:val="00274AF8"/>
    <w:rsid w:val="002A17A9"/>
    <w:rsid w:val="002C1247"/>
    <w:rsid w:val="002C39B5"/>
    <w:rsid w:val="002E6F09"/>
    <w:rsid w:val="00304A77"/>
    <w:rsid w:val="0032272B"/>
    <w:rsid w:val="00322FA8"/>
    <w:rsid w:val="00325D88"/>
    <w:rsid w:val="00327C03"/>
    <w:rsid w:val="00362393"/>
    <w:rsid w:val="00471AD0"/>
    <w:rsid w:val="005104E9"/>
    <w:rsid w:val="00557ED0"/>
    <w:rsid w:val="0059715F"/>
    <w:rsid w:val="005A0E44"/>
    <w:rsid w:val="005A1142"/>
    <w:rsid w:val="005A7FA9"/>
    <w:rsid w:val="005F3797"/>
    <w:rsid w:val="005F532A"/>
    <w:rsid w:val="006B5635"/>
    <w:rsid w:val="006C3DDD"/>
    <w:rsid w:val="007471E6"/>
    <w:rsid w:val="007472C3"/>
    <w:rsid w:val="00763EF9"/>
    <w:rsid w:val="00763F08"/>
    <w:rsid w:val="007A40FE"/>
    <w:rsid w:val="007D70B2"/>
    <w:rsid w:val="008047DD"/>
    <w:rsid w:val="00851E2A"/>
    <w:rsid w:val="0094622D"/>
    <w:rsid w:val="00977567"/>
    <w:rsid w:val="0098513E"/>
    <w:rsid w:val="00985D73"/>
    <w:rsid w:val="009A2332"/>
    <w:rsid w:val="00A44045"/>
    <w:rsid w:val="00A55277"/>
    <w:rsid w:val="00A91E88"/>
    <w:rsid w:val="00A923B8"/>
    <w:rsid w:val="00B1747E"/>
    <w:rsid w:val="00B26775"/>
    <w:rsid w:val="00B923CF"/>
    <w:rsid w:val="00BB4769"/>
    <w:rsid w:val="00BB7703"/>
    <w:rsid w:val="00BE6F43"/>
    <w:rsid w:val="00C42639"/>
    <w:rsid w:val="00C43F81"/>
    <w:rsid w:val="00C44331"/>
    <w:rsid w:val="00C443CB"/>
    <w:rsid w:val="00C77250"/>
    <w:rsid w:val="00CC48D1"/>
    <w:rsid w:val="00CE5396"/>
    <w:rsid w:val="00D41C6F"/>
    <w:rsid w:val="00DC1CB7"/>
    <w:rsid w:val="00DD2845"/>
    <w:rsid w:val="00DD7320"/>
    <w:rsid w:val="00DE7234"/>
    <w:rsid w:val="00E1485F"/>
    <w:rsid w:val="00E34839"/>
    <w:rsid w:val="00F22CE2"/>
    <w:rsid w:val="00F67FF6"/>
    <w:rsid w:val="00F71C91"/>
    <w:rsid w:val="00F97443"/>
    <w:rsid w:val="00FA0C3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2019-05-29T14:52:00Z</dcterms:created>
  <dcterms:modified xsi:type="dcterms:W3CDTF">2019-05-29T14:52:00Z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